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BA" w:rsidRPr="00973089" w:rsidRDefault="009978BA" w:rsidP="009978BA">
      <w:pPr>
        <w:rPr>
          <w:rFonts w:ascii="ＭＳ Ｐゴシック" w:eastAsia="ＭＳ Ｐゴシック" w:hAnsi="ＭＳ Ｐゴシック"/>
          <w:color w:val="000000"/>
          <w:sz w:val="32"/>
          <w:szCs w:val="32"/>
        </w:rPr>
      </w:pPr>
      <w:bookmarkStart w:id="0" w:name="_GoBack"/>
      <w:bookmarkEnd w:id="0"/>
      <w:r w:rsidRPr="00973089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資料</w:t>
      </w:r>
      <w:r w:rsidR="007106C7" w:rsidRPr="00973089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5</w:t>
      </w:r>
      <w:r w:rsidRPr="00973089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.</w:t>
      </w:r>
      <w:r w:rsidR="00973089" w:rsidRPr="00973089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2E1A5C">
        <w:rPr>
          <w:rFonts w:ascii="ＭＳ Ｐゴシック" w:eastAsia="ＭＳ Ｐゴシック" w:hAnsi="ＭＳ Ｐゴシック" w:hint="eastAsia"/>
          <w:sz w:val="32"/>
          <w:szCs w:val="32"/>
        </w:rPr>
        <w:t>自治医科大学</w:t>
      </w:r>
      <w:r w:rsidR="00973089" w:rsidRPr="00973089">
        <w:rPr>
          <w:rFonts w:ascii="ＭＳ Ｐゴシック" w:eastAsia="ＭＳ Ｐゴシック" w:hAnsi="ＭＳ Ｐゴシック" w:hint="eastAsia"/>
          <w:sz w:val="32"/>
          <w:szCs w:val="32"/>
        </w:rPr>
        <w:t>さいたま医療センター</w:t>
      </w:r>
      <w:r w:rsidRPr="00973089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産婦人科</w:t>
      </w:r>
      <w:r w:rsidRPr="00973089">
        <w:rPr>
          <w:rFonts w:ascii="ＭＳ Ｐゴシック" w:eastAsia="ＭＳ Ｐゴシック" w:hAnsi="ＭＳ Ｐゴシック"/>
          <w:color w:val="000000"/>
          <w:sz w:val="32"/>
          <w:szCs w:val="32"/>
        </w:rPr>
        <w:t>専門研修</w:t>
      </w:r>
      <w:r w:rsidRPr="00973089">
        <w:rPr>
          <w:rFonts w:ascii="ＭＳ Ｐゴシック" w:eastAsia="ＭＳ Ｐゴシック" w:hAnsi="ＭＳ Ｐゴシック" w:hint="eastAsia"/>
          <w:color w:val="000000"/>
          <w:sz w:val="32"/>
          <w:szCs w:val="32"/>
        </w:rPr>
        <w:t>プログラム管理委員会</w:t>
      </w:r>
    </w:p>
    <w:p w:rsidR="009978BA" w:rsidRPr="00145839" w:rsidRDefault="009978BA" w:rsidP="009978BA">
      <w:pPr>
        <w:jc w:val="righ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（平2</w:t>
      </w:r>
      <w:r w:rsidR="00717755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8</w:t>
      </w: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年</w:t>
      </w:r>
      <w:r w:rsidR="00717755">
        <w:rPr>
          <w:rFonts w:ascii="ＭＳ Ｐゴシック" w:eastAsia="ＭＳ Ｐゴシック" w:hAnsi="ＭＳ Ｐゴシック"/>
          <w:color w:val="000000"/>
          <w:sz w:val="24"/>
          <w:szCs w:val="24"/>
        </w:rPr>
        <w:t>8</w:t>
      </w: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月現在）</w:t>
      </w:r>
    </w:p>
    <w:p w:rsidR="00973089" w:rsidRPr="00145839" w:rsidRDefault="002E1A5C" w:rsidP="00973089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自治医科大学</w:t>
      </w:r>
      <w:r w:rsidR="00973089" w:rsidRPr="00145839">
        <w:rPr>
          <w:rFonts w:ascii="ＭＳ Ｐゴシック" w:eastAsia="ＭＳ Ｐゴシック" w:hAnsi="ＭＳ Ｐゴシック" w:hint="eastAsia"/>
          <w:sz w:val="24"/>
          <w:szCs w:val="24"/>
        </w:rPr>
        <w:t>さいたま医療センター</w:t>
      </w:r>
    </w:p>
    <w:p w:rsidR="009978BA" w:rsidRPr="00145839" w:rsidRDefault="00973089" w:rsidP="009978BA">
      <w:pPr>
        <w:ind w:leftChars="400" w:left="8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今野　良</w:t>
      </w:r>
      <w:r w:rsidR="009978BA"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（</w:t>
      </w:r>
      <w:r w:rsidR="00A51FF3"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プログラム統括責任者、委員長</w:t>
      </w:r>
      <w:r w:rsidR="009978BA"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）</w:t>
      </w:r>
    </w:p>
    <w:p w:rsidR="00E847A1" w:rsidRPr="00145839" w:rsidRDefault="00973089" w:rsidP="00E847A1">
      <w:pPr>
        <w:ind w:leftChars="400" w:left="8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高木健次郎</w:t>
      </w:r>
      <w:r w:rsidR="00E847A1"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（周産期医学分野責任者、副委員長）</w:t>
      </w:r>
    </w:p>
    <w:p w:rsidR="000800D3" w:rsidRDefault="00973089" w:rsidP="000800D3">
      <w:pPr>
        <w:ind w:leftChars="400" w:left="8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根津幸穂</w:t>
      </w:r>
      <w:r w:rsidR="009978BA"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（婦人科腫瘍分野責任者、事務局代表）</w:t>
      </w:r>
    </w:p>
    <w:p w:rsidR="009978BA" w:rsidRDefault="00973089" w:rsidP="000800D3">
      <w:pPr>
        <w:ind w:leftChars="400" w:left="840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堀内功</w:t>
      </w:r>
      <w:r w:rsidR="009978BA"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 xml:space="preserve">　（女性のヘルスケア分野責任者）</w:t>
      </w:r>
    </w:p>
    <w:p w:rsidR="000800D3" w:rsidRDefault="000800D3" w:rsidP="000800D3">
      <w:pPr>
        <w:ind w:leftChars="400" w:left="84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0800D3" w:rsidRPr="00145839" w:rsidRDefault="000800D3" w:rsidP="000800D3">
      <w:pPr>
        <w:ind w:leftChars="400" w:left="840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0800D3" w:rsidRDefault="000800D3" w:rsidP="000800D3">
      <w:pPr>
        <w:rPr>
          <w:rFonts w:ascii="ＭＳ Ｐゴシック" w:eastAsia="ＭＳ Ｐゴシック" w:hAnsi="ＭＳ Ｐゴシック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sz w:val="24"/>
          <w:szCs w:val="24"/>
        </w:rPr>
        <w:t>女性医師代表者</w:t>
      </w:r>
      <w:r w:rsidRPr="0014583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/>
          <w:sz w:val="24"/>
          <w:szCs w:val="24"/>
        </w:rPr>
        <w:t>市川　清美</w:t>
      </w:r>
    </w:p>
    <w:p w:rsidR="00E847A1" w:rsidRDefault="000800D3" w:rsidP="009978BA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/>
          <w:sz w:val="24"/>
          <w:szCs w:val="24"/>
        </w:rPr>
        <w:t>芳賀　厚子</w:t>
      </w:r>
    </w:p>
    <w:p w:rsidR="000800D3" w:rsidRDefault="000800D3" w:rsidP="009978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0800D3" w:rsidRPr="00145839" w:rsidRDefault="000800D3" w:rsidP="009978BA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9978BA" w:rsidRDefault="00973089" w:rsidP="00145839">
      <w:pPr>
        <w:rPr>
          <w:rFonts w:ascii="ＭＳ Ｐゴシック" w:eastAsia="ＭＳ Ｐゴシック" w:hAnsi="ＭＳ Ｐゴシック"/>
          <w:color w:val="000000"/>
          <w:kern w:val="0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かしわざき産婦人科</w:t>
      </w: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ab/>
      </w:r>
      <w:r w:rsid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ab/>
      </w:r>
      <w:r w:rsid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ab/>
      </w:r>
      <w:r w:rsidR="00DB03C1"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>柏崎祐士</w:t>
      </w:r>
    </w:p>
    <w:p w:rsidR="000800D3" w:rsidRPr="00145839" w:rsidRDefault="000800D3" w:rsidP="00145839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color w:val="000000"/>
          <w:kern w:val="0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（生殖内分泌分野責任者）</w:t>
      </w:r>
    </w:p>
    <w:p w:rsidR="009978BA" w:rsidRDefault="009978BA" w:rsidP="009978B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0800D3" w:rsidRPr="00145839" w:rsidRDefault="000800D3" w:rsidP="009978B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978BA" w:rsidRDefault="00973089" w:rsidP="00145839">
      <w:pPr>
        <w:rPr>
          <w:rFonts w:ascii="ＭＳ Ｐゴシック" w:eastAsia="ＭＳ Ｐゴシック" w:hAnsi="ＭＳ Ｐゴシック"/>
          <w:sz w:val="24"/>
          <w:szCs w:val="24"/>
        </w:rPr>
      </w:pPr>
      <w:r w:rsidRPr="00145839">
        <w:rPr>
          <w:rFonts w:ascii="ＭＳ Ｐゴシック" w:eastAsia="ＭＳ Ｐゴシック" w:hAnsi="ＭＳ Ｐゴシック" w:hint="eastAsia"/>
          <w:sz w:val="24"/>
          <w:szCs w:val="24"/>
        </w:rPr>
        <w:t>医療生協さいたま生活協同組合　埼玉協同病院</w:t>
      </w:r>
      <w:r w:rsidRPr="00145839"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/>
          <w:sz w:val="24"/>
          <w:szCs w:val="24"/>
        </w:rPr>
        <w:t>市川　清美</w:t>
      </w:r>
    </w:p>
    <w:p w:rsidR="000800D3" w:rsidRDefault="000800D3" w:rsidP="00145839">
      <w:pPr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>
        <w:rPr>
          <w:rFonts w:ascii="ＭＳ Ｐゴシック" w:eastAsia="ＭＳ Ｐゴシック" w:hAnsi="ＭＳ Ｐゴシック" w:hint="eastAsia"/>
          <w:sz w:val="24"/>
          <w:szCs w:val="24"/>
        </w:rPr>
        <w:tab/>
      </w:r>
      <w:r w:rsidRPr="00145839">
        <w:rPr>
          <w:rFonts w:ascii="ＭＳ Ｐゴシック" w:eastAsia="ＭＳ Ｐゴシック" w:hAnsi="ＭＳ Ｐゴシック"/>
          <w:sz w:val="24"/>
          <w:szCs w:val="24"/>
        </w:rPr>
        <w:t>芳賀　厚子</w:t>
      </w:r>
    </w:p>
    <w:p w:rsidR="00145839" w:rsidRDefault="00145839" w:rsidP="00145839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9978BA" w:rsidRDefault="009978BA" w:rsidP="009978BA">
      <w:pPr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:rsidR="000309F9" w:rsidRPr="000800D3" w:rsidRDefault="00905485">
      <w:pPr>
        <w:rPr>
          <w:rFonts w:ascii="ＭＳ Ｐゴシック" w:eastAsia="ＭＳ Ｐゴシック" w:hAnsi="ＭＳ Ｐゴシック"/>
          <w:sz w:val="24"/>
          <w:szCs w:val="24"/>
        </w:rPr>
      </w:pPr>
    </w:p>
    <w:sectPr w:rsidR="000309F9" w:rsidRPr="000800D3" w:rsidSect="002E3887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5485" w:rsidRDefault="00905485">
      <w:r>
        <w:separator/>
      </w:r>
    </w:p>
  </w:endnote>
  <w:endnote w:type="continuationSeparator" w:id="0">
    <w:p w:rsidR="00905485" w:rsidRDefault="00905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63934"/>
      <w:docPartObj>
        <w:docPartGallery w:val="Page Numbers (Bottom of Page)"/>
        <w:docPartUnique/>
      </w:docPartObj>
    </w:sdtPr>
    <w:sdtEndPr/>
    <w:sdtContent>
      <w:p w:rsidR="00266AFE" w:rsidRDefault="007257D7">
        <w:pPr>
          <w:pStyle w:val="a3"/>
          <w:jc w:val="center"/>
        </w:pPr>
        <w:r>
          <w:fldChar w:fldCharType="begin"/>
        </w:r>
        <w:r w:rsidR="008D35FA">
          <w:instrText>PAGE   \* MERGEFORMAT</w:instrText>
        </w:r>
        <w:r>
          <w:fldChar w:fldCharType="separate"/>
        </w:r>
        <w:r w:rsidR="00884F41" w:rsidRPr="00884F41">
          <w:rPr>
            <w:noProof/>
            <w:lang w:val="ja-JP"/>
          </w:rPr>
          <w:t>1</w:t>
        </w:r>
        <w:r>
          <w:rPr>
            <w:noProof/>
            <w:lang w:val="ja-JP"/>
          </w:rPr>
          <w:fldChar w:fldCharType="end"/>
        </w:r>
      </w:p>
    </w:sdtContent>
  </w:sdt>
  <w:p w:rsidR="00266AFE" w:rsidRDefault="0090548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5485" w:rsidRDefault="00905485">
      <w:r>
        <w:separator/>
      </w:r>
    </w:p>
  </w:footnote>
  <w:footnote w:type="continuationSeparator" w:id="0">
    <w:p w:rsidR="00905485" w:rsidRDefault="009054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23BE"/>
    <w:rsid w:val="000623BE"/>
    <w:rsid w:val="000800D3"/>
    <w:rsid w:val="00145839"/>
    <w:rsid w:val="002E1A5C"/>
    <w:rsid w:val="003A2814"/>
    <w:rsid w:val="003E1456"/>
    <w:rsid w:val="00433642"/>
    <w:rsid w:val="005F1906"/>
    <w:rsid w:val="006839E4"/>
    <w:rsid w:val="006B1EC8"/>
    <w:rsid w:val="007106C7"/>
    <w:rsid w:val="00717755"/>
    <w:rsid w:val="007257D7"/>
    <w:rsid w:val="007D71E5"/>
    <w:rsid w:val="00884F41"/>
    <w:rsid w:val="008D35FA"/>
    <w:rsid w:val="00905485"/>
    <w:rsid w:val="00957FE5"/>
    <w:rsid w:val="00973089"/>
    <w:rsid w:val="009978BA"/>
    <w:rsid w:val="00A31DFF"/>
    <w:rsid w:val="00A51FF3"/>
    <w:rsid w:val="00A70A6C"/>
    <w:rsid w:val="00A93241"/>
    <w:rsid w:val="00B351D9"/>
    <w:rsid w:val="00B44136"/>
    <w:rsid w:val="00B56308"/>
    <w:rsid w:val="00B9421C"/>
    <w:rsid w:val="00DB03C1"/>
    <w:rsid w:val="00DF71E0"/>
    <w:rsid w:val="00E25843"/>
    <w:rsid w:val="00E67D07"/>
    <w:rsid w:val="00E847A1"/>
    <w:rsid w:val="00EA240A"/>
    <w:rsid w:val="00EA6846"/>
    <w:rsid w:val="00F379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8A693BDD-8958-42F0-B5CF-71007BF62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3BE"/>
    <w:pPr>
      <w:jc w:val="both"/>
    </w:pPr>
    <w:rPr>
      <w:rFonts w:ascii="Times New Roman" w:hAnsi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9978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978BA"/>
    <w:rPr>
      <w:rFonts w:ascii="Times New Roman" w:hAnsi="Times New Roman"/>
      <w:kern w:val="2"/>
      <w:sz w:val="21"/>
      <w:szCs w:val="22"/>
    </w:rPr>
  </w:style>
  <w:style w:type="paragraph" w:styleId="a5">
    <w:name w:val="header"/>
    <w:basedOn w:val="a"/>
    <w:link w:val="a6"/>
    <w:rsid w:val="00973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73089"/>
    <w:rPr>
      <w:rFonts w:ascii="Times New Roman" w:hAnsi="Times New Roman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水口剛雄</dc:creator>
  <cp:lastModifiedBy>Nikaido</cp:lastModifiedBy>
  <cp:revision>2</cp:revision>
  <dcterms:created xsi:type="dcterms:W3CDTF">2016-08-16T01:19:00Z</dcterms:created>
  <dcterms:modified xsi:type="dcterms:W3CDTF">2016-08-16T01:19:00Z</dcterms:modified>
</cp:coreProperties>
</file>