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CB" w:rsidRDefault="00A844CB" w:rsidP="002F6499">
      <w:pPr>
        <w:jc w:val="center"/>
      </w:pPr>
      <w:r>
        <w:t>研究に関するお知らせ</w:t>
      </w:r>
    </w:p>
    <w:p w:rsidR="006C1872" w:rsidRDefault="00A844CB" w:rsidP="002F6499">
      <w:pPr>
        <w:jc w:val="center"/>
      </w:pPr>
      <w:r>
        <w:t>当院</w:t>
      </w:r>
      <w:r>
        <w:t>NICU</w:t>
      </w:r>
      <w:r>
        <w:t>・</w:t>
      </w:r>
      <w:r>
        <w:t>GCU</w:t>
      </w:r>
      <w:r>
        <w:t>に入院された赤ちゃんのご両親へ</w:t>
      </w:r>
    </w:p>
    <w:p w:rsidR="00A844CB" w:rsidRPr="00A46D25" w:rsidRDefault="00A844CB"/>
    <w:p w:rsidR="00A844CB" w:rsidRPr="00B9647B" w:rsidRDefault="00A844CB" w:rsidP="001303AE">
      <w:pPr>
        <w:jc w:val="left"/>
        <w:rPr>
          <w:b/>
        </w:rPr>
      </w:pPr>
      <w:r w:rsidRPr="00B9647B">
        <w:rPr>
          <w:b/>
        </w:rPr>
        <w:t>臨床研究概要</w:t>
      </w:r>
    </w:p>
    <w:p w:rsidR="00A844CB" w:rsidRDefault="00A844CB" w:rsidP="00A844CB">
      <w:pPr>
        <w:ind w:firstLineChars="100" w:firstLine="210"/>
      </w:pPr>
      <w:r>
        <w:t>自治医科大学</w:t>
      </w:r>
      <w:r w:rsidR="00A64416">
        <w:t>附属</w:t>
      </w:r>
      <w:r>
        <w:t>さいたま医療センター</w:t>
      </w:r>
      <w:r w:rsidR="002F6499">
        <w:t>周産期科新生児部門（以下、当科と記します）</w:t>
      </w:r>
      <w:r>
        <w:t>では、</w:t>
      </w:r>
      <w:r>
        <w:t>NICU</w:t>
      </w:r>
      <w:r>
        <w:t>（新生児集中治療室）や</w:t>
      </w:r>
      <w:r>
        <w:t>GCU</w:t>
      </w:r>
      <w:r>
        <w:t>（発達支援室）に入院された赤ちゃんの、更なる医療の質の向上、予後の改善を目指し、様々な</w:t>
      </w:r>
      <w:r w:rsidR="002F6499">
        <w:t>臨床研究を</w:t>
      </w:r>
      <w:r>
        <w:t>行</w:t>
      </w:r>
      <w:r w:rsidR="002F6499">
        <w:t>っております</w:t>
      </w:r>
      <w:r w:rsidR="00A46D25">
        <w:t>。</w:t>
      </w:r>
      <w:r w:rsidR="00082B94">
        <w:t>中には</w:t>
      </w:r>
      <w:r w:rsidR="00A46D25">
        <w:t>特殊な</w:t>
      </w:r>
      <w:r>
        <w:t>処置を行ったりする</w:t>
      </w:r>
      <w:r w:rsidR="002F6499">
        <w:t>事もあり、</w:t>
      </w:r>
      <w:r w:rsidR="00A46D25">
        <w:t>担当医から</w:t>
      </w:r>
      <w:r>
        <w:t>同意書を頂くこと</w:t>
      </w:r>
      <w:r w:rsidR="00A64416">
        <w:t>も</w:t>
      </w:r>
      <w:r w:rsidR="00082B94">
        <w:t>あります</w:t>
      </w:r>
      <w:r w:rsidR="002F6499">
        <w:t>。</w:t>
      </w:r>
      <w:r w:rsidR="00082B94">
        <w:t>当院で行われる研究の全ては</w:t>
      </w:r>
      <w:r>
        <w:t>倫理</w:t>
      </w:r>
      <w:bookmarkStart w:id="0" w:name="_GoBack"/>
      <w:bookmarkEnd w:id="0"/>
      <w:r>
        <w:t>委員会の審査を受けたあと、国の定める研究倫理指針に従って実施されます。</w:t>
      </w:r>
    </w:p>
    <w:p w:rsidR="00A844CB" w:rsidRPr="00082B94" w:rsidRDefault="00A844CB" w:rsidP="00A844CB"/>
    <w:p w:rsidR="002059CE" w:rsidRPr="002510B8" w:rsidRDefault="00A844CB" w:rsidP="00A844CB">
      <w:pPr>
        <w:rPr>
          <w:color w:val="0070C0"/>
        </w:rPr>
      </w:pPr>
      <w:r w:rsidRPr="002510B8">
        <w:rPr>
          <w:color w:val="0070C0"/>
        </w:rPr>
        <w:t>【研究の題名】</w:t>
      </w:r>
      <w:r w:rsidR="00A64416">
        <w:rPr>
          <w:color w:val="0070C0"/>
        </w:rPr>
        <w:t>当院新生児集中治療室における入院から初回面会までにかかる時間の研究</w:t>
      </w:r>
    </w:p>
    <w:p w:rsidR="002059CE" w:rsidRPr="002059CE" w:rsidRDefault="00A844CB" w:rsidP="00A844CB">
      <w:r>
        <w:t>【研究の目的</w:t>
      </w:r>
      <w:r w:rsidR="002059CE">
        <w:t>と意義</w:t>
      </w:r>
      <w:r>
        <w:t>】</w:t>
      </w:r>
      <w:r w:rsidR="002059CE">
        <w:t>出産とは本来おめでたいことです。しかし、何らかの問題で医療サポートが必要な場合、</w:t>
      </w:r>
      <w:r w:rsidR="002059CE">
        <w:t>NICU</w:t>
      </w:r>
      <w:r w:rsidR="002059CE">
        <w:t>に入院</w:t>
      </w:r>
      <w:r w:rsidR="002510B8">
        <w:t>となります。赤ちゃんは</w:t>
      </w:r>
      <w:r w:rsidR="002059CE">
        <w:t>ものを言いませんので、病状の把握のためには様々な検査を行ないます。また、点滴一つにとっても成人と違って非常に手間がかかります。そのため、</w:t>
      </w:r>
      <w:r w:rsidR="002510B8">
        <w:t>入院してから</w:t>
      </w:r>
      <w:r w:rsidR="002059CE">
        <w:t>ご両親への説明やご面会までには相当な時間がかかってしまいます。我々はお子様を心配に思うご両親の気持ちを考えると、１分でも早くお子さんに面会して頂きたいとも考えております。そこで具体的に「どれくらいの時間がかかっているのか」「どうしたら時間短縮をできるのか」を調査します。</w:t>
      </w:r>
    </w:p>
    <w:p w:rsidR="00A844CB" w:rsidRDefault="00A844CB" w:rsidP="00A844CB">
      <w:r>
        <w:t>【研究の対象者】</w:t>
      </w:r>
      <w:r w:rsidR="002059CE">
        <w:rPr>
          <w:rFonts w:hint="eastAsia"/>
        </w:rPr>
        <w:t>201</w:t>
      </w:r>
      <w:r w:rsidR="002059CE">
        <w:t>5</w:t>
      </w:r>
      <w:r w:rsidR="002F6499">
        <w:rPr>
          <w:rFonts w:hint="eastAsia"/>
        </w:rPr>
        <w:t>年４月から</w:t>
      </w:r>
      <w:r w:rsidR="002059CE">
        <w:rPr>
          <w:rFonts w:hint="eastAsia"/>
        </w:rPr>
        <w:t>2018</w:t>
      </w:r>
      <w:r w:rsidR="002059CE">
        <w:rPr>
          <w:rFonts w:hint="eastAsia"/>
        </w:rPr>
        <w:t>年</w:t>
      </w:r>
      <w:r w:rsidR="002059CE">
        <w:rPr>
          <w:rFonts w:hint="eastAsia"/>
        </w:rPr>
        <w:t>12</w:t>
      </w:r>
      <w:r w:rsidR="002510B8">
        <w:rPr>
          <w:rFonts w:hint="eastAsia"/>
        </w:rPr>
        <w:t>月の</w:t>
      </w:r>
      <w:r w:rsidR="002059CE">
        <w:rPr>
          <w:rFonts w:hint="eastAsia"/>
        </w:rPr>
        <w:t>調査期間に</w:t>
      </w:r>
      <w:r w:rsidR="002F6499">
        <w:rPr>
          <w:rFonts w:hint="eastAsia"/>
        </w:rPr>
        <w:t>当院</w:t>
      </w:r>
      <w:r w:rsidR="002F6499">
        <w:rPr>
          <w:rFonts w:hint="eastAsia"/>
        </w:rPr>
        <w:t>NICU</w:t>
      </w:r>
      <w:r w:rsidR="002F6499">
        <w:rPr>
          <w:rFonts w:hint="eastAsia"/>
        </w:rPr>
        <w:t>・</w:t>
      </w:r>
      <w:r w:rsidR="002F6499">
        <w:rPr>
          <w:rFonts w:hint="eastAsia"/>
        </w:rPr>
        <w:t>GCU</w:t>
      </w:r>
      <w:r w:rsidR="002F6499">
        <w:rPr>
          <w:rFonts w:hint="eastAsia"/>
        </w:rPr>
        <w:t>に入院した</w:t>
      </w:r>
      <w:r w:rsidR="00B9647B">
        <w:rPr>
          <w:rFonts w:hint="eastAsia"/>
        </w:rPr>
        <w:t>新生児。</w:t>
      </w:r>
    </w:p>
    <w:p w:rsidR="00A46D25" w:rsidRDefault="00A844CB" w:rsidP="00A844CB">
      <w:r>
        <w:t>【研究の具体的方法】</w:t>
      </w:r>
      <w:r w:rsidR="00367522">
        <w:t>過去の</w:t>
      </w:r>
      <w:r w:rsidR="002059CE">
        <w:t>診療録より、入院からご両親の面会までの時間を調査します。同時に、その間に行われた検査や処置の種類</w:t>
      </w:r>
      <w:r w:rsidR="002510B8">
        <w:t>も調査</w:t>
      </w:r>
      <w:r w:rsidR="002059CE">
        <w:t>します。これらの項目を</w:t>
      </w:r>
      <w:r w:rsidR="00A46D25">
        <w:t>統計学的に</w:t>
      </w:r>
      <w:r w:rsidR="002059CE">
        <w:t>集計</w:t>
      </w:r>
      <w:r w:rsidR="00A46D25">
        <w:t>します。本研究のために日常の診察行為以上の事がなされる、</w:t>
      </w:r>
      <w:r w:rsidR="00367522">
        <w:t>又は、</w:t>
      </w:r>
      <w:r w:rsidR="00A46D25">
        <w:t>なされたことはありません。</w:t>
      </w:r>
    </w:p>
    <w:p w:rsidR="00A844CB" w:rsidRDefault="00A844CB" w:rsidP="00A844CB">
      <w:r>
        <w:t>【研究機関名】自治医科大学</w:t>
      </w:r>
      <w:r w:rsidR="00A64416">
        <w:t>附属</w:t>
      </w:r>
      <w:r>
        <w:t>さいたま医療センター　周産期科　新生児部門</w:t>
      </w:r>
    </w:p>
    <w:p w:rsidR="00A844CB" w:rsidRDefault="00A844CB" w:rsidP="00A844CB">
      <w:r>
        <w:t>【個人情報の取り扱いにつ</w:t>
      </w:r>
      <w:r w:rsidR="00A46D25">
        <w:t>いて】個人に関する情報や、個人を特定できる情報については匿名化し、</w:t>
      </w:r>
      <w:r>
        <w:t>個人情報管理責任者が管理するため、個人が特定されることはありません。尚、この研究の結果については関連する学会で報告し、専門誌に論文として公表する予定ですが、</w:t>
      </w:r>
      <w:r w:rsidR="002F6499">
        <w:t>得られたデータは統計学的手法により用い</w:t>
      </w:r>
      <w:r w:rsidR="00A46D25">
        <w:t>られ、</w:t>
      </w:r>
      <w:r w:rsidR="002F6499">
        <w:t>個人の情報を公開するものではありません。</w:t>
      </w:r>
    </w:p>
    <w:p w:rsidR="00A844CB" w:rsidRDefault="00A844CB" w:rsidP="00A844CB">
      <w:r>
        <w:t>【その他】</w:t>
      </w:r>
      <w:r w:rsidR="002510B8">
        <w:t>今回の研究は</w:t>
      </w:r>
      <w:r w:rsidR="00082B94">
        <w:t>診療録を用い</w:t>
      </w:r>
      <w:r w:rsidR="002510B8">
        <w:t>るため</w:t>
      </w:r>
      <w:r w:rsidR="00082B94">
        <w:t>、研究に伴う費用は発生</w:t>
      </w:r>
      <w:r w:rsidR="002510B8">
        <w:t>せず</w:t>
      </w:r>
      <w:r w:rsidR="00082B94">
        <w:t>、対象となった方々に対して費用</w:t>
      </w:r>
      <w:r w:rsidR="00030C40">
        <w:t>を請求</w:t>
      </w:r>
      <w:r w:rsidR="00082B94">
        <w:t>することはありません。また、本研究の結果として特許権などの知的財産権が生じる可能性がありますが、その権利は大学や研究者に帰属します。</w:t>
      </w:r>
    </w:p>
    <w:p w:rsidR="00082B94" w:rsidRDefault="00082B94" w:rsidP="00A844CB">
      <w:r>
        <w:t>対象となった方々で本研究にご質問等のある場合、また診療録などの使用をご承諾いただけない場合は下記問い合わせ先までご連絡ください。</w:t>
      </w:r>
    </w:p>
    <w:p w:rsidR="002510B8" w:rsidRDefault="002510B8" w:rsidP="00A844CB"/>
    <w:p w:rsidR="00A844CB" w:rsidRPr="00A844CB" w:rsidRDefault="00A844CB" w:rsidP="002510B8">
      <w:r>
        <w:t>以上をご理解の上、本研究へのご協力をお願い申し上げます。</w:t>
      </w:r>
    </w:p>
    <w:p w:rsidR="00A844CB" w:rsidRDefault="00A844CB" w:rsidP="00A844CB">
      <w:r>
        <w:t>研究担当責任者：佐藤</w:t>
      </w:r>
      <w:r>
        <w:t xml:space="preserve"> </w:t>
      </w:r>
      <w:r>
        <w:t>洋明</w:t>
      </w:r>
    </w:p>
    <w:p w:rsidR="00A844CB" w:rsidRPr="00A844CB" w:rsidRDefault="00A844CB" w:rsidP="00A844CB">
      <w:r>
        <w:t>自治医科大学</w:t>
      </w:r>
      <w:r w:rsidR="00A64416">
        <w:t>附属</w:t>
      </w:r>
      <w:r>
        <w:t>さいたま医療センター　周産期科　新生児部門</w:t>
      </w:r>
      <w:r w:rsidR="00082B94">
        <w:t xml:space="preserve">　</w:t>
      </w:r>
      <w:r>
        <w:t xml:space="preserve">電話　</w:t>
      </w:r>
      <w:r>
        <w:rPr>
          <w:rFonts w:hint="eastAsia"/>
        </w:rPr>
        <w:t>048-647-2111</w:t>
      </w:r>
      <w:r>
        <w:rPr>
          <w:rFonts w:hint="eastAsia"/>
        </w:rPr>
        <w:t>（代表）</w:t>
      </w:r>
    </w:p>
    <w:sectPr w:rsidR="00A844CB" w:rsidRPr="00A844CB" w:rsidSect="00A46D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540" w:rsidRDefault="004B2540" w:rsidP="002059CE">
      <w:r>
        <w:separator/>
      </w:r>
    </w:p>
  </w:endnote>
  <w:endnote w:type="continuationSeparator" w:id="0">
    <w:p w:rsidR="004B2540" w:rsidRDefault="004B2540" w:rsidP="002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540" w:rsidRDefault="004B2540" w:rsidP="002059CE">
      <w:r>
        <w:separator/>
      </w:r>
    </w:p>
  </w:footnote>
  <w:footnote w:type="continuationSeparator" w:id="0">
    <w:p w:rsidR="004B2540" w:rsidRDefault="004B2540" w:rsidP="00205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0"/>
    <w:rsid w:val="00030C40"/>
    <w:rsid w:val="00082B94"/>
    <w:rsid w:val="001303AE"/>
    <w:rsid w:val="001F4520"/>
    <w:rsid w:val="002059CE"/>
    <w:rsid w:val="002510B8"/>
    <w:rsid w:val="002854B2"/>
    <w:rsid w:val="002A0EC4"/>
    <w:rsid w:val="002F6499"/>
    <w:rsid w:val="00367522"/>
    <w:rsid w:val="004B2540"/>
    <w:rsid w:val="006C1872"/>
    <w:rsid w:val="00861FE5"/>
    <w:rsid w:val="008C3397"/>
    <w:rsid w:val="00A46D25"/>
    <w:rsid w:val="00A64416"/>
    <w:rsid w:val="00A844CB"/>
    <w:rsid w:val="00B9647B"/>
    <w:rsid w:val="00EC3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B5A3C2-18A6-4508-AE9A-3F4017F1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E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3ED9"/>
    <w:rPr>
      <w:rFonts w:asciiTheme="majorHAnsi" w:eastAsiaTheme="majorEastAsia" w:hAnsiTheme="majorHAnsi" w:cstheme="majorBidi"/>
      <w:sz w:val="18"/>
      <w:szCs w:val="18"/>
    </w:rPr>
  </w:style>
  <w:style w:type="paragraph" w:styleId="a5">
    <w:name w:val="header"/>
    <w:basedOn w:val="a"/>
    <w:link w:val="a6"/>
    <w:uiPriority w:val="99"/>
    <w:unhideWhenUsed/>
    <w:rsid w:val="002059CE"/>
    <w:pPr>
      <w:tabs>
        <w:tab w:val="center" w:pos="4252"/>
        <w:tab w:val="right" w:pos="8504"/>
      </w:tabs>
      <w:snapToGrid w:val="0"/>
    </w:pPr>
  </w:style>
  <w:style w:type="character" w:customStyle="1" w:styleId="a6">
    <w:name w:val="ヘッダー (文字)"/>
    <w:basedOn w:val="a0"/>
    <w:link w:val="a5"/>
    <w:uiPriority w:val="99"/>
    <w:rsid w:val="002059CE"/>
  </w:style>
  <w:style w:type="paragraph" w:styleId="a7">
    <w:name w:val="footer"/>
    <w:basedOn w:val="a"/>
    <w:link w:val="a8"/>
    <w:uiPriority w:val="99"/>
    <w:unhideWhenUsed/>
    <w:rsid w:val="002059CE"/>
    <w:pPr>
      <w:tabs>
        <w:tab w:val="center" w:pos="4252"/>
        <w:tab w:val="right" w:pos="8504"/>
      </w:tabs>
      <w:snapToGrid w:val="0"/>
    </w:pPr>
  </w:style>
  <w:style w:type="character" w:customStyle="1" w:styleId="a8">
    <w:name w:val="フッター (文字)"/>
    <w:basedOn w:val="a0"/>
    <w:link w:val="a7"/>
    <w:uiPriority w:val="99"/>
    <w:rsid w:val="002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dc:creator>
  <cp:keywords/>
  <dc:description/>
  <cp:lastModifiedBy>H S</cp:lastModifiedBy>
  <cp:revision>10</cp:revision>
  <cp:lastPrinted>2015-09-30T05:44:00Z</cp:lastPrinted>
  <dcterms:created xsi:type="dcterms:W3CDTF">2015-09-30T03:37:00Z</dcterms:created>
  <dcterms:modified xsi:type="dcterms:W3CDTF">2017-01-12T01:10:00Z</dcterms:modified>
</cp:coreProperties>
</file>