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BBD7C" w14:textId="3B2E5D4C" w:rsidR="00711F3B" w:rsidRPr="00022B4E" w:rsidRDefault="00022B4E" w:rsidP="00022B4E">
      <w:pPr>
        <w:widowControl/>
        <w:jc w:val="left"/>
        <w:rPr>
          <w:rFonts w:asciiTheme="minorHAnsi" w:eastAsiaTheme="majorEastAsia" w:hAnsiTheme="minorHAnsi" w:cstheme="majorHAnsi"/>
          <w:color w:val="000000"/>
        </w:rPr>
      </w:pPr>
      <w:r>
        <w:rPr>
          <w:rFonts w:asciiTheme="minorHAnsi" w:eastAsiaTheme="majorEastAsia" w:hAnsiTheme="minorHAnsi" w:cstheme="majorHAnsi"/>
          <w:color w:val="000000"/>
        </w:rPr>
        <w:t xml:space="preserve">　</w:t>
      </w:r>
      <w:r w:rsidR="00711F3B" w:rsidRPr="00052B27">
        <w:rPr>
          <w:rFonts w:hint="eastAsia"/>
          <w:b/>
        </w:rPr>
        <w:t>臨床研究に関する情報公開について</w:t>
      </w:r>
      <w:bookmarkStart w:id="0" w:name="_GoBack"/>
      <w:bookmarkEnd w:id="0"/>
    </w:p>
    <w:p w14:paraId="76E0E4B5" w14:textId="77777777" w:rsidR="00711F3B" w:rsidRPr="00C85A67" w:rsidRDefault="00711F3B" w:rsidP="00711F3B">
      <w:pPr>
        <w:ind w:leftChars="100" w:left="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6344"/>
      </w:tblGrid>
      <w:tr w:rsidR="00711F3B" w:rsidRPr="00EE0EA4" w14:paraId="0ABDF06B" w14:textId="77777777" w:rsidTr="005052AE">
        <w:tc>
          <w:tcPr>
            <w:tcW w:w="2166" w:type="dxa"/>
            <w:shd w:val="clear" w:color="auto" w:fill="auto"/>
          </w:tcPr>
          <w:p w14:paraId="2CB2E978" w14:textId="77777777" w:rsidR="00711F3B" w:rsidRPr="00EE0EA4" w:rsidRDefault="00711F3B" w:rsidP="005052AE">
            <w:r w:rsidRPr="00EE0EA4">
              <w:rPr>
                <w:rFonts w:hint="eastAsia"/>
              </w:rPr>
              <w:t>研究課題名</w:t>
            </w:r>
          </w:p>
        </w:tc>
        <w:tc>
          <w:tcPr>
            <w:tcW w:w="6344" w:type="dxa"/>
            <w:shd w:val="clear" w:color="auto" w:fill="auto"/>
          </w:tcPr>
          <w:p w14:paraId="66B361DB" w14:textId="0AAD14CD" w:rsidR="00711F3B" w:rsidRPr="008F13EA" w:rsidRDefault="00805129" w:rsidP="005052AE">
            <w:bookmarkStart w:id="1" w:name="_Hlk15717531"/>
            <w:r w:rsidRPr="008F13EA">
              <w:rPr>
                <w:rFonts w:cstheme="majorHAnsi" w:hint="eastAsia"/>
                <w:bCs/>
              </w:rPr>
              <w:t>非典型溶血性尿毒症症候群</w:t>
            </w:r>
            <w:bookmarkEnd w:id="1"/>
            <w:r w:rsidRPr="008F13EA">
              <w:rPr>
                <w:rFonts w:cstheme="majorHAnsi" w:hint="eastAsia"/>
                <w:bCs/>
              </w:rPr>
              <w:t>（</w:t>
            </w:r>
            <w:proofErr w:type="spellStart"/>
            <w:r w:rsidRPr="008F13EA">
              <w:rPr>
                <w:rFonts w:cstheme="majorHAnsi"/>
                <w:bCs/>
              </w:rPr>
              <w:t>aHUS</w:t>
            </w:r>
            <w:proofErr w:type="spellEnd"/>
            <w:r w:rsidRPr="008F13EA">
              <w:rPr>
                <w:rFonts w:cstheme="majorHAnsi" w:hint="eastAsia"/>
                <w:bCs/>
              </w:rPr>
              <w:t>）の全国調査研究</w:t>
            </w:r>
          </w:p>
        </w:tc>
      </w:tr>
      <w:tr w:rsidR="00711F3B" w:rsidRPr="00EE0EA4" w14:paraId="1E69FB4A" w14:textId="77777777" w:rsidTr="005052AE">
        <w:tc>
          <w:tcPr>
            <w:tcW w:w="2166" w:type="dxa"/>
            <w:shd w:val="clear" w:color="auto" w:fill="auto"/>
          </w:tcPr>
          <w:p w14:paraId="33BCF4E4" w14:textId="77777777" w:rsidR="00711F3B" w:rsidRPr="00EE0EA4" w:rsidRDefault="00711F3B" w:rsidP="005052AE">
            <w:r w:rsidRPr="00EE0EA4">
              <w:rPr>
                <w:rFonts w:hint="eastAsia"/>
              </w:rPr>
              <w:t>研究機関の名称</w:t>
            </w:r>
          </w:p>
        </w:tc>
        <w:tc>
          <w:tcPr>
            <w:tcW w:w="6344" w:type="dxa"/>
            <w:shd w:val="clear" w:color="auto" w:fill="auto"/>
          </w:tcPr>
          <w:p w14:paraId="730B9542" w14:textId="00A0AD27" w:rsidR="00711F3B" w:rsidRPr="008F13EA" w:rsidRDefault="00711F3B" w:rsidP="005052AE">
            <w:r w:rsidRPr="008F13EA">
              <w:rPr>
                <w:rFonts w:hint="eastAsia"/>
              </w:rPr>
              <w:t>自治医科大学</w:t>
            </w:r>
            <w:r w:rsidR="00805129" w:rsidRPr="008F13EA">
              <w:rPr>
                <w:rFonts w:hint="eastAsia"/>
              </w:rPr>
              <w:t>内科学講座血液学部門</w:t>
            </w:r>
          </w:p>
        </w:tc>
      </w:tr>
      <w:tr w:rsidR="00711F3B" w:rsidRPr="00EE0EA4" w14:paraId="6A22549F" w14:textId="77777777" w:rsidTr="005052AE">
        <w:tc>
          <w:tcPr>
            <w:tcW w:w="2166" w:type="dxa"/>
            <w:shd w:val="clear" w:color="auto" w:fill="auto"/>
          </w:tcPr>
          <w:p w14:paraId="62DA1887" w14:textId="77777777" w:rsidR="00711F3B" w:rsidRPr="00EE0EA4" w:rsidRDefault="00711F3B" w:rsidP="005052AE">
            <w:r w:rsidRPr="00EE0EA4">
              <w:rPr>
                <w:rFonts w:hint="eastAsia"/>
              </w:rPr>
              <w:t>研究責任者の氏名</w:t>
            </w:r>
          </w:p>
        </w:tc>
        <w:tc>
          <w:tcPr>
            <w:tcW w:w="6344" w:type="dxa"/>
            <w:shd w:val="clear" w:color="auto" w:fill="auto"/>
          </w:tcPr>
          <w:p w14:paraId="63EBDA4B" w14:textId="27EE3D3F" w:rsidR="00711F3B" w:rsidRPr="008F13EA" w:rsidRDefault="00805129" w:rsidP="005052AE">
            <w:r w:rsidRPr="008F13EA">
              <w:t>教授　神田善伸</w:t>
            </w:r>
          </w:p>
        </w:tc>
      </w:tr>
      <w:tr w:rsidR="00711F3B" w:rsidRPr="00EE0EA4" w14:paraId="72FC1841" w14:textId="77777777" w:rsidTr="005052AE">
        <w:tc>
          <w:tcPr>
            <w:tcW w:w="2166" w:type="dxa"/>
            <w:shd w:val="clear" w:color="auto" w:fill="auto"/>
          </w:tcPr>
          <w:p w14:paraId="42154EBF" w14:textId="77777777" w:rsidR="00711F3B" w:rsidRPr="00EE0EA4" w:rsidRDefault="00711F3B" w:rsidP="005052AE">
            <w:r w:rsidRPr="00EE0EA4">
              <w:rPr>
                <w:rFonts w:hint="eastAsia"/>
              </w:rPr>
              <w:t>研究対象</w:t>
            </w:r>
          </w:p>
        </w:tc>
        <w:tc>
          <w:tcPr>
            <w:tcW w:w="6344" w:type="dxa"/>
            <w:shd w:val="clear" w:color="auto" w:fill="auto"/>
          </w:tcPr>
          <w:p w14:paraId="467AE04F" w14:textId="1BC489EC" w:rsidR="00711F3B" w:rsidRPr="008F13EA" w:rsidRDefault="00805129" w:rsidP="00805129">
            <w:r w:rsidRPr="008F13EA">
              <w:rPr>
                <w:rFonts w:hint="eastAsia"/>
              </w:rPr>
              <w:t>許可されて</w:t>
            </w:r>
            <w:r w:rsidR="00711F3B" w:rsidRPr="008F13EA">
              <w:rPr>
                <w:rFonts w:hint="eastAsia"/>
              </w:rPr>
              <w:t>から</w:t>
            </w:r>
            <w:r w:rsidRPr="008F13EA">
              <w:rPr>
                <w:rFonts w:hint="eastAsia"/>
              </w:rPr>
              <w:t>2029</w:t>
            </w:r>
            <w:r w:rsidR="00711F3B" w:rsidRPr="008F13EA">
              <w:rPr>
                <w:rFonts w:hint="eastAsia"/>
              </w:rPr>
              <w:t>年</w:t>
            </w:r>
            <w:r w:rsidRPr="008F13EA">
              <w:rPr>
                <w:rFonts w:hint="eastAsia"/>
              </w:rPr>
              <w:t>12</w:t>
            </w:r>
            <w:r w:rsidR="00711F3B" w:rsidRPr="008F13EA">
              <w:rPr>
                <w:rFonts w:hint="eastAsia"/>
              </w:rPr>
              <w:t>月までに自治医科大学附属病院に入（通）院し、</w:t>
            </w:r>
            <w:proofErr w:type="spellStart"/>
            <w:r w:rsidRPr="008F13EA">
              <w:rPr>
                <w:rFonts w:hint="eastAsia"/>
              </w:rPr>
              <w:t>aHUS</w:t>
            </w:r>
            <w:proofErr w:type="spellEnd"/>
            <w:r w:rsidRPr="008F13EA">
              <w:rPr>
                <w:rFonts w:hint="eastAsia"/>
              </w:rPr>
              <w:t>と診断された</w:t>
            </w:r>
            <w:r w:rsidR="00711F3B" w:rsidRPr="008F13EA">
              <w:rPr>
                <w:rFonts w:hint="eastAsia"/>
              </w:rPr>
              <w:t>または</w:t>
            </w:r>
            <w:proofErr w:type="spellStart"/>
            <w:r w:rsidRPr="008F13EA">
              <w:rPr>
                <w:rFonts w:hint="eastAsia"/>
              </w:rPr>
              <w:t>aHUS</w:t>
            </w:r>
            <w:proofErr w:type="spellEnd"/>
            <w:r w:rsidRPr="008F13EA">
              <w:rPr>
                <w:rFonts w:hint="eastAsia"/>
              </w:rPr>
              <w:t>が疑われた</w:t>
            </w:r>
            <w:r w:rsidR="00711F3B" w:rsidRPr="008F13EA">
              <w:rPr>
                <w:rFonts w:hint="eastAsia"/>
              </w:rPr>
              <w:t>患者さんを対象とします。</w:t>
            </w:r>
          </w:p>
        </w:tc>
      </w:tr>
      <w:tr w:rsidR="00711F3B" w:rsidRPr="00EE0EA4" w14:paraId="6F7A830C" w14:textId="77777777" w:rsidTr="005052AE">
        <w:tc>
          <w:tcPr>
            <w:tcW w:w="2166" w:type="dxa"/>
            <w:shd w:val="clear" w:color="auto" w:fill="auto"/>
          </w:tcPr>
          <w:p w14:paraId="4C3B627C" w14:textId="77777777" w:rsidR="00711F3B" w:rsidRPr="00EE0EA4" w:rsidRDefault="00711F3B" w:rsidP="005052AE">
            <w:r>
              <w:rPr>
                <w:rFonts w:hint="eastAsia"/>
              </w:rPr>
              <w:t>研究の目的・意義</w:t>
            </w:r>
          </w:p>
        </w:tc>
        <w:tc>
          <w:tcPr>
            <w:tcW w:w="6344" w:type="dxa"/>
            <w:shd w:val="clear" w:color="auto" w:fill="auto"/>
          </w:tcPr>
          <w:p w14:paraId="6CBF94F7" w14:textId="52FE71C2" w:rsidR="00805129" w:rsidRPr="008F13EA" w:rsidRDefault="00805129" w:rsidP="00805129">
            <w:pPr>
              <w:pStyle w:val="af"/>
              <w:ind w:leftChars="-49" w:left="-103"/>
              <w:jc w:val="left"/>
              <w:rPr>
                <w:rFonts w:ascii="ＭＳ 明朝" w:hAnsi="ＭＳ 明朝"/>
                <w:szCs w:val="21"/>
              </w:rPr>
            </w:pPr>
            <w:proofErr w:type="spellStart"/>
            <w:r w:rsidRPr="008F13EA">
              <w:rPr>
                <w:rFonts w:ascii="ＭＳ 明朝" w:hAnsi="ＭＳ 明朝" w:hint="eastAsia"/>
                <w:szCs w:val="21"/>
              </w:rPr>
              <w:t>a</w:t>
            </w:r>
            <w:r w:rsidRPr="008F13EA">
              <w:rPr>
                <w:rFonts w:ascii="ＭＳ 明朝" w:hAnsi="ＭＳ 明朝"/>
                <w:szCs w:val="21"/>
              </w:rPr>
              <w:t>HUS</w:t>
            </w:r>
            <w:proofErr w:type="spellEnd"/>
            <w:r w:rsidRPr="008F13EA">
              <w:rPr>
                <w:rFonts w:ascii="ＭＳ 明朝" w:hAnsi="ＭＳ 明朝" w:hint="eastAsia"/>
                <w:szCs w:val="21"/>
              </w:rPr>
              <w:t>は、体</w:t>
            </w:r>
            <w:bookmarkStart w:id="2" w:name="_Hlk17324132"/>
            <w:r w:rsidRPr="008F13EA">
              <w:rPr>
                <w:rFonts w:ascii="ＭＳ 明朝" w:hAnsi="ＭＳ 明朝" w:hint="eastAsia"/>
                <w:szCs w:val="21"/>
              </w:rPr>
              <w:t>に備わる防御システム</w:t>
            </w:r>
            <w:bookmarkEnd w:id="2"/>
            <w:r w:rsidRPr="008F13EA">
              <w:rPr>
                <w:rFonts w:ascii="ＭＳ 明朝" w:hAnsi="ＭＳ 明朝" w:hint="eastAsia"/>
                <w:szCs w:val="21"/>
              </w:rPr>
              <w:t>の一つである、補体の機能を調節する蛋白や遺伝子の異常によって発症します。</w:t>
            </w:r>
          </w:p>
          <w:p w14:paraId="0CC2C277" w14:textId="07D9A435" w:rsidR="00805129" w:rsidRPr="008F13EA" w:rsidRDefault="00805129" w:rsidP="00805129">
            <w:pPr>
              <w:pStyle w:val="af"/>
              <w:ind w:leftChars="-49" w:left="-103"/>
              <w:jc w:val="left"/>
              <w:rPr>
                <w:rFonts w:ascii="ＭＳ 明朝" w:hAnsi="ＭＳ 明朝"/>
                <w:szCs w:val="21"/>
              </w:rPr>
            </w:pPr>
            <w:r w:rsidRPr="008F13EA">
              <w:rPr>
                <w:rFonts w:ascii="ＭＳ 明朝" w:hAnsi="ＭＳ 明朝" w:hint="eastAsia"/>
                <w:szCs w:val="21"/>
              </w:rPr>
              <w:t xml:space="preserve">　現</w:t>
            </w:r>
            <w:bookmarkStart w:id="3" w:name="_Hlk17324289"/>
            <w:r w:rsidRPr="008F13EA">
              <w:rPr>
                <w:rFonts w:ascii="ＭＳ 明朝" w:hAnsi="ＭＳ 明朝" w:hint="eastAsia"/>
                <w:szCs w:val="21"/>
              </w:rPr>
              <w:t>在日本で</w:t>
            </w:r>
            <w:proofErr w:type="spellStart"/>
            <w:r w:rsidRPr="008F13EA">
              <w:rPr>
                <w:rFonts w:ascii="ＭＳ 明朝" w:hAnsi="ＭＳ 明朝" w:hint="eastAsia"/>
                <w:szCs w:val="21"/>
              </w:rPr>
              <w:t>aHUS</w:t>
            </w:r>
            <w:proofErr w:type="spellEnd"/>
            <w:r w:rsidRPr="008F13EA">
              <w:rPr>
                <w:rFonts w:ascii="ＭＳ 明朝" w:hAnsi="ＭＳ 明朝" w:hint="eastAsia"/>
                <w:szCs w:val="21"/>
                <w:u w:color="000000"/>
              </w:rPr>
              <w:t>と診断される方は年間100名程度ですが、稀な疾患であるために、診断方法や診断体制がまだ確立しておらず、診断確定が出来ていない方がもっと多くいる可能性があります。</w:t>
            </w:r>
          </w:p>
          <w:p w14:paraId="1D3E060B" w14:textId="373B077A" w:rsidR="00711F3B" w:rsidRPr="008F13EA" w:rsidRDefault="00805129" w:rsidP="00805129">
            <w:pPr>
              <w:pStyle w:val="af"/>
              <w:ind w:leftChars="-49" w:left="-103"/>
              <w:jc w:val="left"/>
              <w:rPr>
                <w:rFonts w:ascii="ＭＳ 明朝" w:hAnsi="ＭＳ 明朝"/>
                <w:szCs w:val="21"/>
              </w:rPr>
            </w:pPr>
            <w:r w:rsidRPr="008F13EA">
              <w:rPr>
                <w:rFonts w:ascii="ＭＳ 明朝" w:hAnsi="ＭＳ 明朝" w:hint="eastAsia"/>
                <w:szCs w:val="21"/>
              </w:rPr>
              <w:t xml:space="preserve">　こ</w:t>
            </w:r>
            <w:r w:rsidRPr="008F13EA">
              <w:rPr>
                <w:rFonts w:ascii="ＭＳ 明朝" w:hAnsi="ＭＳ 明朝" w:hint="eastAsia"/>
                <w:szCs w:val="21"/>
                <w:u w:color="000000"/>
              </w:rPr>
              <w:t>の研究では</w:t>
            </w:r>
            <w:r w:rsidRPr="008F13EA">
              <w:rPr>
                <w:rFonts w:ascii="ＭＳ 明朝" w:hAnsi="ＭＳ 明朝" w:hint="eastAsia"/>
                <w:szCs w:val="21"/>
              </w:rPr>
              <w:t>、溶血試験と補体関連蛋白検査という血漿の検査で、ある程度正常か異常か判定し、さらに遺伝子検査を行うことで原因遺伝子の異常を検索して、より正確な診断確定を行います。これにより、患者さんにとって最適な治療方針を選択することを目的としています。また、各患者さんの検査データや治療歴などの診療情報を蓄積してデータ解析をすることにより、本邦における</w:t>
            </w:r>
            <w:proofErr w:type="spellStart"/>
            <w:r w:rsidRPr="008F13EA">
              <w:rPr>
                <w:rFonts w:ascii="ＭＳ 明朝" w:hAnsi="ＭＳ 明朝" w:hint="eastAsia"/>
                <w:szCs w:val="21"/>
              </w:rPr>
              <w:t>aHUS</w:t>
            </w:r>
            <w:proofErr w:type="spellEnd"/>
            <w:r w:rsidRPr="008F13EA">
              <w:rPr>
                <w:rFonts w:ascii="ＭＳ 明朝" w:hAnsi="ＭＳ 明朝" w:hint="eastAsia"/>
                <w:szCs w:val="21"/>
              </w:rPr>
              <w:t>の診断方法・治療法の向上につなげます。</w:t>
            </w:r>
            <w:bookmarkEnd w:id="3"/>
          </w:p>
        </w:tc>
      </w:tr>
      <w:tr w:rsidR="00711F3B" w:rsidRPr="00EE0EA4" w14:paraId="4F8FCCDF" w14:textId="77777777" w:rsidTr="005052AE">
        <w:tc>
          <w:tcPr>
            <w:tcW w:w="2166" w:type="dxa"/>
            <w:shd w:val="clear" w:color="auto" w:fill="auto"/>
          </w:tcPr>
          <w:p w14:paraId="4A026642" w14:textId="77777777" w:rsidR="00711F3B" w:rsidRPr="00EE0EA4" w:rsidRDefault="00711F3B" w:rsidP="005052AE">
            <w:r w:rsidRPr="00EE0EA4">
              <w:rPr>
                <w:rFonts w:hint="eastAsia"/>
              </w:rPr>
              <w:t>研究方法</w:t>
            </w:r>
          </w:p>
        </w:tc>
        <w:tc>
          <w:tcPr>
            <w:tcW w:w="6344" w:type="dxa"/>
            <w:shd w:val="clear" w:color="auto" w:fill="auto"/>
          </w:tcPr>
          <w:p w14:paraId="0DC64FBB" w14:textId="7383DE15" w:rsidR="00805129" w:rsidRDefault="00805129" w:rsidP="00805129">
            <w:pPr>
              <w:ind w:leftChars="2" w:left="4"/>
              <w:rPr>
                <w:rFonts w:ascii="ＭＳ 明朝" w:hAnsi="ＭＳ 明朝"/>
                <w:color w:val="000000"/>
              </w:rPr>
            </w:pPr>
            <w:r>
              <w:rPr>
                <w:rFonts w:ascii="ＭＳ 明朝" w:hAnsi="ＭＳ 明朝" w:hint="eastAsia"/>
              </w:rPr>
              <w:t>１）</w:t>
            </w:r>
            <w:r w:rsidR="00D53243">
              <w:rPr>
                <w:rFonts w:ascii="ＭＳ 明朝" w:hAnsi="ＭＳ 明朝" w:hint="eastAsia"/>
              </w:rPr>
              <w:t>約</w:t>
            </w:r>
            <w:r w:rsidR="00D53243">
              <w:rPr>
                <w:rFonts w:ascii="ＭＳ 明朝" w:hAnsi="ＭＳ 明朝" w:hint="eastAsia"/>
              </w:rPr>
              <w:t>35mL</w:t>
            </w:r>
            <w:r w:rsidR="00D53243">
              <w:rPr>
                <w:rFonts w:ascii="ＭＳ 明朝" w:hAnsi="ＭＳ 明朝" w:hint="eastAsia"/>
              </w:rPr>
              <w:t>の</w:t>
            </w:r>
            <w:r w:rsidRPr="00AD0C11">
              <w:rPr>
                <w:rFonts w:ascii="ＭＳ 明朝" w:hAnsi="ＭＳ 明朝" w:hint="eastAsia"/>
                <w:color w:val="000000"/>
              </w:rPr>
              <w:t>採血</w:t>
            </w:r>
            <w:r>
              <w:rPr>
                <w:rFonts w:ascii="ＭＳ 明朝" w:hAnsi="ＭＳ 明朝" w:hint="eastAsia"/>
                <w:color w:val="000000"/>
              </w:rPr>
              <w:t>を</w:t>
            </w:r>
            <w:r w:rsidRPr="00AD0C11">
              <w:rPr>
                <w:rFonts w:ascii="ＭＳ 明朝" w:hAnsi="ＭＳ 明朝" w:hint="eastAsia"/>
                <w:color w:val="000000"/>
              </w:rPr>
              <w:t>します。</w:t>
            </w:r>
            <w:r>
              <w:rPr>
                <w:rFonts w:ascii="ＭＳ 明朝" w:hAnsi="ＭＳ 明朝" w:hint="eastAsia"/>
                <w:color w:val="000000"/>
              </w:rPr>
              <w:t>採血した血液は、処理して凍結します。この一部を</w:t>
            </w:r>
            <w:proofErr w:type="spellStart"/>
            <w:r>
              <w:rPr>
                <w:rFonts w:ascii="ＭＳ 明朝" w:hAnsi="ＭＳ 明朝" w:hint="eastAsia"/>
                <w:color w:val="000000"/>
              </w:rPr>
              <w:t>aHUS</w:t>
            </w:r>
            <w:proofErr w:type="spellEnd"/>
            <w:r>
              <w:rPr>
                <w:rFonts w:ascii="ＭＳ 明朝" w:hAnsi="ＭＳ 明朝" w:hint="eastAsia"/>
                <w:color w:val="000000"/>
              </w:rPr>
              <w:t>研究事務局へ送り、溶血試験および補体関連蛋白</w:t>
            </w:r>
            <w:r w:rsidRPr="00985C49">
              <w:rPr>
                <w:rFonts w:ascii="ＭＳ 明朝" w:hAnsi="ＭＳ 明朝" w:hint="eastAsia"/>
                <w:color w:val="000000"/>
              </w:rPr>
              <w:t>の測定を行います。</w:t>
            </w:r>
            <w:r>
              <w:rPr>
                <w:rFonts w:ascii="ＭＳ 明朝" w:hAnsi="ＭＳ 明朝" w:hint="eastAsia"/>
                <w:color w:val="000000"/>
              </w:rPr>
              <w:t>残りはかずさ</w:t>
            </w:r>
            <w:r>
              <w:rPr>
                <w:rFonts w:ascii="ＭＳ 明朝" w:hAnsi="ＭＳ 明朝" w:hint="eastAsia"/>
                <w:color w:val="000000"/>
              </w:rPr>
              <w:t>DNA</w:t>
            </w:r>
            <w:r>
              <w:rPr>
                <w:rFonts w:ascii="ＭＳ 明朝" w:hAnsi="ＭＳ 明朝" w:hint="eastAsia"/>
                <w:color w:val="000000"/>
              </w:rPr>
              <w:t>研究所へ送り、保険診療において遺伝学的検査をおこないます。</w:t>
            </w:r>
          </w:p>
          <w:p w14:paraId="05BAA420" w14:textId="402024BE" w:rsidR="00805129" w:rsidRDefault="00805129" w:rsidP="00153CEB">
            <w:pPr>
              <w:ind w:leftChars="2" w:left="4"/>
              <w:rPr>
                <w:rFonts w:ascii="ＭＳ 明朝" w:hAnsi="ＭＳ 明朝"/>
                <w:color w:val="000000"/>
              </w:rPr>
            </w:pPr>
            <w:r>
              <w:rPr>
                <w:rFonts w:ascii="ＭＳ 明朝" w:hAnsi="ＭＳ 明朝" w:hint="eastAsia"/>
                <w:color w:val="000000"/>
              </w:rPr>
              <w:t>２）診療記録（</w:t>
            </w:r>
            <w:r>
              <w:rPr>
                <w:rFonts w:ascii="ＭＳ 明朝" w:hAnsi="ＭＳ 明朝"/>
                <w:color w:val="000000"/>
              </w:rPr>
              <w:t>カルテ）から必要な臨床情報を抽出して、</w:t>
            </w:r>
            <w:proofErr w:type="spellStart"/>
            <w:r>
              <w:rPr>
                <w:rFonts w:ascii="ＭＳ 明朝" w:hAnsi="ＭＳ 明朝" w:hint="eastAsia"/>
                <w:color w:val="000000"/>
              </w:rPr>
              <w:t>aHUS</w:t>
            </w:r>
            <w:proofErr w:type="spellEnd"/>
            <w:r>
              <w:rPr>
                <w:rFonts w:ascii="ＭＳ 明朝" w:hAnsi="ＭＳ 明朝" w:hint="eastAsia"/>
                <w:color w:val="000000"/>
              </w:rPr>
              <w:t>研究事務局へ送ります。</w:t>
            </w:r>
          </w:p>
          <w:p w14:paraId="64371426" w14:textId="1A25411A" w:rsidR="00805129" w:rsidRDefault="00805129" w:rsidP="00805129">
            <w:pPr>
              <w:ind w:leftChars="2" w:left="4"/>
              <w:rPr>
                <w:rFonts w:ascii="ＭＳ 明朝" w:hAnsi="ＭＳ 明朝"/>
              </w:rPr>
            </w:pPr>
            <w:r>
              <w:rPr>
                <w:rFonts w:ascii="ＭＳ 明朝" w:hAnsi="ＭＳ 明朝" w:hint="eastAsia"/>
                <w:color w:val="000000"/>
              </w:rPr>
              <w:t>３）すべての測定結果と臨床情報について、</w:t>
            </w:r>
            <w:proofErr w:type="spellStart"/>
            <w:r>
              <w:rPr>
                <w:rFonts w:ascii="ＭＳ 明朝" w:hAnsi="ＭＳ 明朝" w:hint="eastAsia"/>
                <w:color w:val="000000"/>
              </w:rPr>
              <w:t>aHUS</w:t>
            </w:r>
            <w:proofErr w:type="spellEnd"/>
            <w:r>
              <w:rPr>
                <w:rFonts w:ascii="ＭＳ 明朝" w:hAnsi="ＭＳ 明朝" w:hint="eastAsia"/>
                <w:color w:val="000000"/>
              </w:rPr>
              <w:t>研究事務局</w:t>
            </w:r>
            <w:r w:rsidR="001B6076">
              <w:rPr>
                <w:rFonts w:ascii="ＭＳ 明朝" w:hAnsi="ＭＳ 明朝" w:hint="eastAsia"/>
                <w:color w:val="000000"/>
              </w:rPr>
              <w:t>で</w:t>
            </w:r>
            <w:r>
              <w:rPr>
                <w:rFonts w:ascii="ＭＳ 明朝" w:hAnsi="ＭＳ 明朝" w:hint="eastAsia"/>
                <w:color w:val="000000"/>
              </w:rPr>
              <w:t>総合的に解析がおこなわれ、</w:t>
            </w:r>
            <w:proofErr w:type="spellStart"/>
            <w:r>
              <w:rPr>
                <w:rFonts w:ascii="ＭＳ 明朝" w:hAnsi="ＭＳ 明朝" w:hint="eastAsia"/>
                <w:color w:val="000000"/>
              </w:rPr>
              <w:t>aHUS</w:t>
            </w:r>
            <w:proofErr w:type="spellEnd"/>
            <w:r>
              <w:rPr>
                <w:rFonts w:ascii="ＭＳ 明朝" w:hAnsi="ＭＳ 明朝" w:hint="eastAsia"/>
                <w:color w:val="000000"/>
              </w:rPr>
              <w:t>の診断および治療方針決定に必要な情報が本学へ報告されます。</w:t>
            </w:r>
            <w:r>
              <w:rPr>
                <w:rFonts w:ascii="ＭＳ 明朝" w:hAnsi="ＭＳ 明朝" w:hint="eastAsia"/>
              </w:rPr>
              <w:t>これにより、診断がより確実なものとなり、今後の治療に反映できる利点があります。</w:t>
            </w:r>
          </w:p>
          <w:p w14:paraId="5919D867" w14:textId="701F9A3A" w:rsidR="00711F3B" w:rsidRPr="00805129" w:rsidRDefault="00711F3B" w:rsidP="005052AE">
            <w:pPr>
              <w:rPr>
                <w:b/>
                <w:color w:val="4472C4"/>
                <w:sz w:val="18"/>
                <w:szCs w:val="18"/>
              </w:rPr>
            </w:pPr>
          </w:p>
        </w:tc>
      </w:tr>
      <w:tr w:rsidR="00711F3B" w:rsidRPr="00EE0EA4" w14:paraId="13922152" w14:textId="77777777" w:rsidTr="005052AE">
        <w:tc>
          <w:tcPr>
            <w:tcW w:w="2166" w:type="dxa"/>
            <w:shd w:val="clear" w:color="auto" w:fill="auto"/>
          </w:tcPr>
          <w:p w14:paraId="5AB35E9A" w14:textId="77777777" w:rsidR="00711F3B" w:rsidRPr="00EE0EA4" w:rsidRDefault="00711F3B" w:rsidP="005052AE">
            <w:r w:rsidRPr="00EE0EA4">
              <w:rPr>
                <w:rFonts w:hint="eastAsia"/>
              </w:rPr>
              <w:t>研究期間</w:t>
            </w:r>
          </w:p>
        </w:tc>
        <w:tc>
          <w:tcPr>
            <w:tcW w:w="6344" w:type="dxa"/>
            <w:shd w:val="clear" w:color="auto" w:fill="auto"/>
          </w:tcPr>
          <w:p w14:paraId="2E4120C0" w14:textId="6E8BFFCC" w:rsidR="00711F3B" w:rsidRPr="00EE0EA4" w:rsidRDefault="00805129" w:rsidP="00805129">
            <w:r>
              <w:rPr>
                <w:rFonts w:hint="eastAsia"/>
              </w:rPr>
              <w:t>許可されて</w:t>
            </w:r>
            <w:r w:rsidR="00711F3B" w:rsidRPr="00EE0EA4">
              <w:rPr>
                <w:rFonts w:hint="eastAsia"/>
              </w:rPr>
              <w:t>から</w:t>
            </w:r>
            <w:r>
              <w:rPr>
                <w:rFonts w:hint="eastAsia"/>
              </w:rPr>
              <w:t>2029</w:t>
            </w:r>
            <w:r w:rsidR="00711F3B" w:rsidRPr="00EE0EA4">
              <w:rPr>
                <w:rFonts w:hint="eastAsia"/>
              </w:rPr>
              <w:t>年</w:t>
            </w:r>
            <w:r w:rsidRPr="008F13EA">
              <w:rPr>
                <w:rFonts w:hint="eastAsia"/>
              </w:rPr>
              <w:t>12</w:t>
            </w:r>
            <w:r w:rsidR="00711F3B" w:rsidRPr="008F13EA">
              <w:rPr>
                <w:rFonts w:hint="eastAsia"/>
              </w:rPr>
              <w:t>月</w:t>
            </w:r>
            <w:r w:rsidRPr="008F13EA">
              <w:rPr>
                <w:rFonts w:hint="eastAsia"/>
              </w:rPr>
              <w:t>31</w:t>
            </w:r>
            <w:r w:rsidR="00711F3B" w:rsidRPr="008F13EA">
              <w:rPr>
                <w:rFonts w:hint="eastAsia"/>
              </w:rPr>
              <w:t>日ま</w:t>
            </w:r>
            <w:r w:rsidR="00711F3B" w:rsidRPr="00EE0EA4">
              <w:rPr>
                <w:rFonts w:hint="eastAsia"/>
              </w:rPr>
              <w:t>で</w:t>
            </w:r>
          </w:p>
        </w:tc>
      </w:tr>
      <w:tr w:rsidR="00711F3B" w:rsidRPr="00EE0EA4" w14:paraId="62DC18E6" w14:textId="77777777" w:rsidTr="005052AE">
        <w:tc>
          <w:tcPr>
            <w:tcW w:w="2166" w:type="dxa"/>
            <w:shd w:val="clear" w:color="auto" w:fill="auto"/>
          </w:tcPr>
          <w:p w14:paraId="681509C6" w14:textId="77777777" w:rsidR="00711F3B" w:rsidRPr="00EE0EA4" w:rsidRDefault="00711F3B" w:rsidP="005052AE">
            <w:r w:rsidRPr="00EE0EA4">
              <w:rPr>
                <w:rFonts w:hint="eastAsia"/>
              </w:rPr>
              <w:t>研究に利用する情報</w:t>
            </w:r>
          </w:p>
        </w:tc>
        <w:tc>
          <w:tcPr>
            <w:tcW w:w="6344" w:type="dxa"/>
            <w:shd w:val="clear" w:color="auto" w:fill="auto"/>
          </w:tcPr>
          <w:p w14:paraId="0A24D99C" w14:textId="77777777" w:rsidR="00711F3B" w:rsidRDefault="00711F3B" w:rsidP="005052AE">
            <w:pPr>
              <w:rPr>
                <w:rFonts w:ascii="ＭＳ 明朝" w:hAnsi="ＭＳ 明朝"/>
              </w:rPr>
            </w:pPr>
            <w:r w:rsidRPr="00EE0EA4">
              <w:rPr>
                <w:rFonts w:ascii="ＭＳ 明朝" w:hAnsi="ＭＳ 明朝" w:hint="eastAsia"/>
              </w:rPr>
              <w:t>患者</w:t>
            </w:r>
            <w:r>
              <w:rPr>
                <w:rFonts w:ascii="ＭＳ 明朝" w:hAnsi="ＭＳ 明朝" w:hint="eastAsia"/>
              </w:rPr>
              <w:t>さん</w:t>
            </w:r>
            <w:r w:rsidRPr="00EE0EA4">
              <w:rPr>
                <w:rFonts w:ascii="ＭＳ 明朝" w:hAnsi="ＭＳ 明朝" w:hint="eastAsia"/>
              </w:rPr>
              <w:t>の</w:t>
            </w:r>
            <w:r>
              <w:rPr>
                <w:rFonts w:ascii="ＭＳ 明朝" w:hAnsi="ＭＳ 明朝" w:hint="eastAsia"/>
              </w:rPr>
              <w:t>診療録より、以下の情報を使用いたします。</w:t>
            </w:r>
          </w:p>
          <w:p w14:paraId="2C6975A9" w14:textId="6A5B16FF" w:rsidR="00153CEB" w:rsidRDefault="00153CEB" w:rsidP="00153CEB">
            <w:pPr>
              <w:pStyle w:val="3"/>
              <w:ind w:leftChars="33" w:left="69"/>
              <w:jc w:val="left"/>
              <w:rPr>
                <w:sz w:val="20"/>
                <w:szCs w:val="20"/>
              </w:rPr>
            </w:pPr>
            <w:r>
              <w:rPr>
                <w:rFonts w:hint="eastAsia"/>
                <w:sz w:val="20"/>
                <w:szCs w:val="20"/>
              </w:rPr>
              <w:t>病歴（現病歴、既往歴、生活歴、家族歴</w:t>
            </w:r>
            <w:r w:rsidR="001B6076">
              <w:rPr>
                <w:rFonts w:hint="eastAsia"/>
                <w:sz w:val="20"/>
                <w:szCs w:val="20"/>
              </w:rPr>
              <w:t>）</w:t>
            </w:r>
          </w:p>
          <w:p w14:paraId="4A1BDEDF" w14:textId="77777777" w:rsidR="00153CEB" w:rsidRDefault="00153CEB" w:rsidP="00153CEB">
            <w:pPr>
              <w:pStyle w:val="3"/>
              <w:ind w:leftChars="33" w:left="69"/>
              <w:jc w:val="left"/>
              <w:rPr>
                <w:rFonts w:ascii="ＭＳ 明朝" w:hAnsi="ＭＳ 明朝"/>
                <w:sz w:val="20"/>
                <w:szCs w:val="20"/>
              </w:rPr>
            </w:pPr>
            <w:r w:rsidRPr="005271AC">
              <w:rPr>
                <w:rFonts w:ascii="ＭＳ 明朝" w:hAnsi="ＭＳ 明朝" w:hint="eastAsia"/>
                <w:sz w:val="20"/>
                <w:szCs w:val="20"/>
              </w:rPr>
              <w:t>検査データ（</w:t>
            </w:r>
            <w:r w:rsidRPr="005271AC">
              <w:rPr>
                <w:rFonts w:ascii="ＭＳ 明朝" w:hAnsi="ＭＳ 明朝"/>
                <w:sz w:val="20"/>
                <w:szCs w:val="20"/>
              </w:rPr>
              <w:t>WBC,</w:t>
            </w:r>
            <w:r w:rsidRPr="005271AC">
              <w:rPr>
                <w:rFonts w:ascii="ＭＳ 明朝" w:hAnsi="ＭＳ 明朝" w:hint="eastAsia"/>
                <w:sz w:val="20"/>
                <w:szCs w:val="20"/>
              </w:rPr>
              <w:t xml:space="preserve"> </w:t>
            </w:r>
            <w:r w:rsidRPr="005271AC">
              <w:rPr>
                <w:rFonts w:ascii="ＭＳ 明朝" w:hAnsi="ＭＳ 明朝"/>
                <w:sz w:val="20"/>
                <w:szCs w:val="20"/>
              </w:rPr>
              <w:t xml:space="preserve">RBC, </w:t>
            </w:r>
            <w:proofErr w:type="spellStart"/>
            <w:r w:rsidRPr="005271AC">
              <w:rPr>
                <w:rFonts w:ascii="ＭＳ 明朝" w:hAnsi="ＭＳ 明朝"/>
                <w:sz w:val="20"/>
                <w:szCs w:val="20"/>
              </w:rPr>
              <w:t>Hb</w:t>
            </w:r>
            <w:proofErr w:type="spellEnd"/>
            <w:r w:rsidRPr="005271AC">
              <w:rPr>
                <w:rFonts w:ascii="ＭＳ 明朝" w:hAnsi="ＭＳ 明朝"/>
                <w:sz w:val="20"/>
                <w:szCs w:val="20"/>
              </w:rPr>
              <w:t xml:space="preserve">, </w:t>
            </w:r>
            <w:proofErr w:type="spellStart"/>
            <w:r w:rsidRPr="005271AC">
              <w:rPr>
                <w:rFonts w:ascii="ＭＳ 明朝" w:hAnsi="ＭＳ 明朝"/>
                <w:sz w:val="20"/>
                <w:szCs w:val="20"/>
              </w:rPr>
              <w:t>Ht</w:t>
            </w:r>
            <w:proofErr w:type="spellEnd"/>
            <w:r w:rsidRPr="005271AC">
              <w:rPr>
                <w:rFonts w:ascii="ＭＳ 明朝" w:hAnsi="ＭＳ 明朝"/>
                <w:sz w:val="20"/>
                <w:szCs w:val="20"/>
              </w:rPr>
              <w:t xml:space="preserve">, </w:t>
            </w:r>
            <w:r w:rsidRPr="005271AC">
              <w:rPr>
                <w:rFonts w:ascii="ＭＳ 明朝" w:hAnsi="ＭＳ 明朝" w:hint="eastAsia"/>
                <w:sz w:val="20"/>
                <w:szCs w:val="20"/>
              </w:rPr>
              <w:t xml:space="preserve">破砕赤血球の有無, </w:t>
            </w:r>
            <w:r w:rsidRPr="005271AC">
              <w:rPr>
                <w:rFonts w:ascii="ＭＳ 明朝" w:hAnsi="ＭＳ 明朝"/>
                <w:sz w:val="20"/>
                <w:szCs w:val="20"/>
              </w:rPr>
              <w:t xml:space="preserve">PLT, LDH, BUN, </w:t>
            </w:r>
            <w:proofErr w:type="spellStart"/>
            <w:r w:rsidRPr="005271AC">
              <w:rPr>
                <w:rFonts w:ascii="ＭＳ 明朝" w:hAnsi="ＭＳ 明朝"/>
                <w:sz w:val="20"/>
                <w:szCs w:val="20"/>
              </w:rPr>
              <w:lastRenderedPageBreak/>
              <w:t>C</w:t>
            </w:r>
            <w:r w:rsidRPr="005271AC">
              <w:rPr>
                <w:rFonts w:ascii="ＭＳ 明朝" w:hAnsi="ＭＳ 明朝" w:hint="eastAsia"/>
                <w:sz w:val="20"/>
                <w:szCs w:val="20"/>
              </w:rPr>
              <w:t>re</w:t>
            </w:r>
            <w:proofErr w:type="spellEnd"/>
            <w:r w:rsidRPr="005271AC">
              <w:rPr>
                <w:rFonts w:ascii="ＭＳ 明朝" w:hAnsi="ＭＳ 明朝"/>
                <w:sz w:val="20"/>
                <w:szCs w:val="20"/>
              </w:rPr>
              <w:t>, C3, C4, CH50</w:t>
            </w:r>
            <w:r w:rsidRPr="005271AC">
              <w:rPr>
                <w:rFonts w:ascii="ＭＳ 明朝" w:hAnsi="ＭＳ 明朝" w:hint="eastAsia"/>
                <w:sz w:val="20"/>
                <w:szCs w:val="20"/>
              </w:rPr>
              <w:t xml:space="preserve">, </w:t>
            </w:r>
            <w:r w:rsidRPr="005271AC">
              <w:rPr>
                <w:rFonts w:ascii="ＭＳ 明朝" w:hAnsi="ＭＳ 明朝"/>
                <w:sz w:val="20"/>
                <w:szCs w:val="20"/>
              </w:rPr>
              <w:t>FDP, D</w:t>
            </w:r>
            <w:r w:rsidRPr="005271AC">
              <w:rPr>
                <w:rFonts w:ascii="ＭＳ 明朝" w:hAnsi="ＭＳ 明朝" w:cs="ＭＳ 明朝"/>
                <w:sz w:val="20"/>
                <w:szCs w:val="20"/>
              </w:rPr>
              <w:t>‑</w:t>
            </w:r>
            <w:r w:rsidRPr="005271AC">
              <w:rPr>
                <w:rFonts w:ascii="ＭＳ 明朝" w:hAnsi="ＭＳ 明朝"/>
                <w:sz w:val="20"/>
                <w:szCs w:val="20"/>
              </w:rPr>
              <w:t xml:space="preserve">dimer, </w:t>
            </w:r>
            <w:r w:rsidRPr="005271AC">
              <w:rPr>
                <w:rFonts w:ascii="ＭＳ 明朝" w:hAnsi="ＭＳ 明朝" w:hint="eastAsia"/>
                <w:sz w:val="20"/>
                <w:szCs w:val="20"/>
              </w:rPr>
              <w:t>ハプトグロビン, クームス試験, 尿蛋白, 尿潜血, 尿沈査, ADAMTS13, ADAMTS13イン</w:t>
            </w:r>
            <w:r>
              <w:rPr>
                <w:rFonts w:ascii="ＭＳ 明朝" w:hAnsi="ＭＳ 明朝" w:hint="eastAsia"/>
                <w:sz w:val="20"/>
                <w:szCs w:val="20"/>
              </w:rPr>
              <w:t>ヒ</w:t>
            </w:r>
            <w:r w:rsidRPr="005271AC">
              <w:rPr>
                <w:rFonts w:ascii="ＭＳ 明朝" w:hAnsi="ＭＳ 明朝" w:hint="eastAsia"/>
                <w:sz w:val="20"/>
                <w:szCs w:val="20"/>
              </w:rPr>
              <w:t>ビター, 便培養, 志賀毒素直接検出法, 抗LPS-IgM抗体）</w:t>
            </w:r>
          </w:p>
          <w:p w14:paraId="423B103F" w14:textId="2A41F9FD" w:rsidR="00153CEB" w:rsidRPr="00153CEB" w:rsidRDefault="00153CEB" w:rsidP="00153CEB">
            <w:pPr>
              <w:pStyle w:val="3"/>
              <w:ind w:leftChars="33" w:left="69"/>
              <w:jc w:val="left"/>
              <w:rPr>
                <w:sz w:val="20"/>
                <w:szCs w:val="20"/>
              </w:rPr>
            </w:pPr>
            <w:r w:rsidRPr="005271AC">
              <w:rPr>
                <w:rFonts w:ascii="ＭＳ 明朝" w:hAnsi="ＭＳ 明朝" w:hint="eastAsia"/>
                <w:sz w:val="20"/>
                <w:szCs w:val="20"/>
              </w:rPr>
              <w:t>治療経過, ワクチン接種有無, 抗生剤投与経過, 副作用有無</w:t>
            </w:r>
          </w:p>
          <w:p w14:paraId="3AFE6CBD" w14:textId="77777777" w:rsidR="00711F3B" w:rsidRDefault="00711F3B" w:rsidP="00153CEB">
            <w:pPr>
              <w:rPr>
                <w:rFonts w:hint="eastAsia"/>
              </w:rPr>
            </w:pPr>
            <w:r w:rsidRPr="00EE0EA4">
              <w:rPr>
                <w:rFonts w:hint="eastAsia"/>
              </w:rPr>
              <w:t>患者</w:t>
            </w:r>
            <w:r>
              <w:rPr>
                <w:rFonts w:hint="eastAsia"/>
              </w:rPr>
              <w:t>さん</w:t>
            </w:r>
            <w:r w:rsidRPr="00EE0EA4">
              <w:rPr>
                <w:rFonts w:hint="eastAsia"/>
              </w:rPr>
              <w:t>が解析対象となることを拒否された場合は対象から外させていただきますので、下記研究責任者までご連絡ください。ただし、連絡をいただいた時点で既に</w:t>
            </w:r>
            <w:r>
              <w:rPr>
                <w:rFonts w:hint="eastAsia"/>
              </w:rPr>
              <w:t>解析がおこなわれていたり、</w:t>
            </w:r>
            <w:r w:rsidRPr="00EE0EA4">
              <w:rPr>
                <w:rFonts w:hint="eastAsia"/>
              </w:rPr>
              <w:t>あるいは研究成果が学会・論文などで発表されてい</w:t>
            </w:r>
            <w:r>
              <w:rPr>
                <w:rFonts w:hint="eastAsia"/>
              </w:rPr>
              <w:t>たりす</w:t>
            </w:r>
            <w:r w:rsidRPr="00EE0EA4">
              <w:rPr>
                <w:rFonts w:hint="eastAsia"/>
              </w:rPr>
              <w:t>る場合には、対象から外すことはできません。ご了承ください。</w:t>
            </w:r>
            <w:r>
              <w:rPr>
                <w:rFonts w:hint="eastAsia"/>
              </w:rPr>
              <w:t>なお、研究に参加されなくても不利益を受けるようなことは一切ありません。</w:t>
            </w:r>
          </w:p>
          <w:p w14:paraId="42BCDFA2" w14:textId="0B1B2EB4" w:rsidR="007E3DFE" w:rsidRPr="00EE0EA4" w:rsidRDefault="007E3DFE" w:rsidP="00153CEB">
            <w:r>
              <w:rPr>
                <w:rFonts w:hint="eastAsia"/>
              </w:rPr>
              <w:t xml:space="preserve">　この研究で得られた情報を、将来新たな研究に使用する場合は、改めて説明同意取得をおこないます。</w:t>
            </w:r>
          </w:p>
        </w:tc>
      </w:tr>
      <w:tr w:rsidR="00711F3B" w:rsidRPr="00BB03B5" w14:paraId="1C5218DC" w14:textId="77777777" w:rsidTr="005052AE">
        <w:trPr>
          <w:trHeight w:val="1121"/>
        </w:trPr>
        <w:tc>
          <w:tcPr>
            <w:tcW w:w="2166" w:type="dxa"/>
            <w:shd w:val="clear" w:color="auto" w:fill="auto"/>
          </w:tcPr>
          <w:p w14:paraId="30B42199" w14:textId="77777777" w:rsidR="00711F3B" w:rsidRPr="00AB626E" w:rsidRDefault="00711F3B" w:rsidP="005052AE">
            <w:r w:rsidRPr="00EE0EA4">
              <w:rPr>
                <w:rFonts w:hint="eastAsia"/>
              </w:rPr>
              <w:lastRenderedPageBreak/>
              <w:t>研究に</w:t>
            </w:r>
            <w:r>
              <w:rPr>
                <w:rFonts w:hint="eastAsia"/>
              </w:rPr>
              <w:t>関する情報公開の方法</w:t>
            </w:r>
          </w:p>
        </w:tc>
        <w:tc>
          <w:tcPr>
            <w:tcW w:w="6344" w:type="dxa"/>
            <w:shd w:val="clear" w:color="auto" w:fill="auto"/>
          </w:tcPr>
          <w:p w14:paraId="0979AF98" w14:textId="77777777" w:rsidR="00711F3B" w:rsidRPr="00BB03B5" w:rsidRDefault="00711F3B" w:rsidP="005052AE">
            <w:pPr>
              <w:rPr>
                <w:rFonts w:ascii="ＭＳ 明朝" w:hAnsi="ＭＳ 明朝"/>
                <w:b/>
              </w:rPr>
            </w:pPr>
            <w:r w:rsidRPr="00EA353F">
              <w:rPr>
                <w:rFonts w:ascii="ＭＳ 明朝" w:hAnsi="ＭＳ 明朝" w:hint="eastAsia"/>
              </w:rPr>
              <w:t>対象となる方の</w:t>
            </w:r>
            <w:r w:rsidRPr="00BB03B5">
              <w:rPr>
                <w:rFonts w:ascii="ＭＳ 明朝" w:hAnsi="ＭＳ 明朝" w:hint="eastAsia"/>
              </w:rPr>
              <w:t>ご希望があれば、個人情報の保護や研究の独創性の確保に支障がない範囲内で、この研究計画の資料等を閲覧または入手することができますので、お申し出ください。</w:t>
            </w:r>
          </w:p>
        </w:tc>
      </w:tr>
      <w:tr w:rsidR="00711F3B" w:rsidRPr="00EE0EA4" w14:paraId="7BE24BDA" w14:textId="77777777" w:rsidTr="005052AE">
        <w:tc>
          <w:tcPr>
            <w:tcW w:w="2166" w:type="dxa"/>
            <w:shd w:val="clear" w:color="auto" w:fill="auto"/>
          </w:tcPr>
          <w:p w14:paraId="14908412" w14:textId="77777777" w:rsidR="00711F3B" w:rsidRPr="00EE0EA4" w:rsidRDefault="00711F3B" w:rsidP="005052AE">
            <w:r w:rsidRPr="00EE0EA4">
              <w:rPr>
                <w:rFonts w:hint="eastAsia"/>
              </w:rPr>
              <w:t>個人情報の取り扱い</w:t>
            </w:r>
          </w:p>
        </w:tc>
        <w:tc>
          <w:tcPr>
            <w:tcW w:w="6344" w:type="dxa"/>
            <w:shd w:val="clear" w:color="auto" w:fill="auto"/>
          </w:tcPr>
          <w:p w14:paraId="07275958" w14:textId="77777777" w:rsidR="00711F3B" w:rsidRDefault="00711F3B" w:rsidP="005052AE">
            <w:pPr>
              <w:tabs>
                <w:tab w:val="center" w:pos="4873"/>
              </w:tabs>
              <w:ind w:leftChars="16" w:left="36" w:hanging="2"/>
            </w:pPr>
            <w:r w:rsidRPr="00EE0EA4">
              <w:rPr>
                <w:rFonts w:hint="eastAsia"/>
              </w:rPr>
              <w:t>診療録</w:t>
            </w:r>
            <w:r>
              <w:rPr>
                <w:rFonts w:hint="eastAsia"/>
              </w:rPr>
              <w:t>から抽出する情報は、個人を特定できないように、</w:t>
            </w:r>
            <w:r w:rsidRPr="00EE0EA4">
              <w:rPr>
                <w:rFonts w:hint="eastAsia"/>
              </w:rPr>
              <w:t>研究責任者が</w:t>
            </w:r>
            <w:r>
              <w:rPr>
                <w:rFonts w:hint="eastAsia"/>
              </w:rPr>
              <w:t>氏名等、個人を特定できる情報を新しい符号に置き換えた上</w:t>
            </w:r>
            <w:r w:rsidRPr="00EE0EA4">
              <w:rPr>
                <w:rFonts w:hint="eastAsia"/>
              </w:rPr>
              <w:t>で研究に使用します。</w:t>
            </w:r>
          </w:p>
          <w:p w14:paraId="0B9B3E4B" w14:textId="316F2D86" w:rsidR="00711F3B" w:rsidRPr="008F13EA" w:rsidRDefault="00711F3B" w:rsidP="005052AE">
            <w:pPr>
              <w:tabs>
                <w:tab w:val="center" w:pos="4873"/>
              </w:tabs>
              <w:ind w:leftChars="16" w:left="36" w:hanging="2"/>
            </w:pPr>
            <w:r w:rsidRPr="00EE0EA4">
              <w:rPr>
                <w:rFonts w:hint="eastAsia"/>
              </w:rPr>
              <w:t>データは研究責任者が</w:t>
            </w:r>
            <w:r w:rsidR="008F13EA">
              <w:rPr>
                <w:rFonts w:hint="eastAsia"/>
              </w:rPr>
              <w:t>血液</w:t>
            </w:r>
            <w:r w:rsidRPr="00EE0EA4">
              <w:rPr>
                <w:rFonts w:hint="eastAsia"/>
              </w:rPr>
              <w:t>学部門においてパスワードを設定したファイルに記録</w:t>
            </w:r>
            <w:r w:rsidRPr="008F13EA">
              <w:rPr>
                <w:rFonts w:hint="eastAsia"/>
              </w:rPr>
              <w:t>しUSBメモリに保存し、厳重に保管します。新しい符号と個人を特定する対応表も同様に厳重に保管します。</w:t>
            </w:r>
          </w:p>
          <w:p w14:paraId="5DB174FF" w14:textId="113230AB" w:rsidR="00711F3B" w:rsidRPr="00EE0EA4" w:rsidRDefault="00711F3B" w:rsidP="008F13EA">
            <w:pPr>
              <w:tabs>
                <w:tab w:val="center" w:pos="4873"/>
              </w:tabs>
              <w:ind w:leftChars="16" w:left="36" w:hanging="2"/>
            </w:pPr>
            <w:r w:rsidRPr="008F13EA">
              <w:rPr>
                <w:rFonts w:hint="eastAsia"/>
              </w:rPr>
              <w:t>また、研究成果は、個人を特定できないようにして学会発表や論文などで報告します。</w:t>
            </w:r>
          </w:p>
        </w:tc>
      </w:tr>
      <w:tr w:rsidR="00711F3B" w:rsidRPr="00EE0EA4" w14:paraId="50F3007A" w14:textId="77777777" w:rsidTr="005052AE">
        <w:tc>
          <w:tcPr>
            <w:tcW w:w="2166" w:type="dxa"/>
            <w:shd w:val="clear" w:color="auto" w:fill="auto"/>
          </w:tcPr>
          <w:p w14:paraId="3384D5A5" w14:textId="77777777" w:rsidR="00711F3B" w:rsidRPr="00EE0EA4" w:rsidRDefault="00711F3B" w:rsidP="005052AE">
            <w:r w:rsidRPr="00D32CBC">
              <w:rPr>
                <w:rFonts w:hint="eastAsia"/>
              </w:rPr>
              <w:t>研究組織</w:t>
            </w:r>
          </w:p>
        </w:tc>
        <w:tc>
          <w:tcPr>
            <w:tcW w:w="634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3"/>
              <w:gridCol w:w="756"/>
              <w:gridCol w:w="850"/>
              <w:gridCol w:w="1111"/>
            </w:tblGrid>
            <w:tr w:rsidR="008F13EA" w:rsidRPr="00CE4C96" w14:paraId="476E5DC9" w14:textId="77777777" w:rsidTr="0044688F">
              <w:tc>
                <w:tcPr>
                  <w:tcW w:w="1158" w:type="pct"/>
                  <w:shd w:val="clear" w:color="auto" w:fill="auto"/>
                </w:tcPr>
                <w:p w14:paraId="44ACE96A" w14:textId="77777777" w:rsidR="008F13EA" w:rsidRPr="00CE4C96" w:rsidRDefault="008F13EA" w:rsidP="0044688F">
                  <w:pPr>
                    <w:jc w:val="center"/>
                    <w:rPr>
                      <w:rFonts w:ascii="ＭＳ 明朝" w:hAnsi="ＭＳ 明朝"/>
                    </w:rPr>
                  </w:pPr>
                  <w:r w:rsidRPr="00CE4C96">
                    <w:rPr>
                      <w:rFonts w:ascii="ＭＳ 明朝" w:hAnsi="ＭＳ 明朝" w:hint="eastAsia"/>
                    </w:rPr>
                    <w:t>機関名</w:t>
                  </w:r>
                </w:p>
              </w:tc>
              <w:tc>
                <w:tcPr>
                  <w:tcW w:w="1621" w:type="pct"/>
                  <w:shd w:val="clear" w:color="auto" w:fill="auto"/>
                </w:tcPr>
                <w:p w14:paraId="3883543C" w14:textId="77777777" w:rsidR="008F13EA" w:rsidRPr="00CE4C96" w:rsidRDefault="008F13EA" w:rsidP="0044688F">
                  <w:pPr>
                    <w:jc w:val="center"/>
                    <w:rPr>
                      <w:rFonts w:ascii="ＭＳ 明朝" w:hAnsi="ＭＳ 明朝"/>
                    </w:rPr>
                  </w:pPr>
                  <w:r w:rsidRPr="00CE4C96">
                    <w:rPr>
                      <w:rFonts w:ascii="ＭＳ 明朝" w:hAnsi="ＭＳ 明朝" w:hint="eastAsia"/>
                    </w:rPr>
                    <w:t>所　　属</w:t>
                  </w:r>
                </w:p>
              </w:tc>
              <w:tc>
                <w:tcPr>
                  <w:tcW w:w="618" w:type="pct"/>
                  <w:shd w:val="clear" w:color="auto" w:fill="auto"/>
                </w:tcPr>
                <w:p w14:paraId="21435BA3" w14:textId="77777777" w:rsidR="008F13EA" w:rsidRPr="00CE4C96" w:rsidRDefault="008F13EA" w:rsidP="0044688F">
                  <w:pPr>
                    <w:jc w:val="center"/>
                    <w:rPr>
                      <w:rFonts w:ascii="ＭＳ 明朝" w:hAnsi="ＭＳ 明朝"/>
                    </w:rPr>
                  </w:pPr>
                  <w:r w:rsidRPr="00CE4C96">
                    <w:rPr>
                      <w:rFonts w:ascii="ＭＳ 明朝" w:hAnsi="ＭＳ 明朝" w:hint="eastAsia"/>
                    </w:rPr>
                    <w:t>職　名</w:t>
                  </w:r>
                </w:p>
              </w:tc>
              <w:tc>
                <w:tcPr>
                  <w:tcW w:w="695" w:type="pct"/>
                  <w:shd w:val="clear" w:color="auto" w:fill="auto"/>
                </w:tcPr>
                <w:p w14:paraId="301F4DE3" w14:textId="77777777" w:rsidR="008F13EA" w:rsidRPr="00CE4C96" w:rsidRDefault="008F13EA" w:rsidP="0044688F">
                  <w:pPr>
                    <w:jc w:val="center"/>
                    <w:rPr>
                      <w:rFonts w:ascii="ＭＳ 明朝" w:hAnsi="ＭＳ 明朝"/>
                    </w:rPr>
                  </w:pPr>
                  <w:r w:rsidRPr="00CE4C96">
                    <w:rPr>
                      <w:rFonts w:ascii="ＭＳ 明朝" w:hAnsi="ＭＳ 明朝" w:hint="eastAsia"/>
                    </w:rPr>
                    <w:t>氏　　名</w:t>
                  </w:r>
                </w:p>
              </w:tc>
              <w:tc>
                <w:tcPr>
                  <w:tcW w:w="908" w:type="pct"/>
                  <w:shd w:val="clear" w:color="auto" w:fill="auto"/>
                </w:tcPr>
                <w:p w14:paraId="3BFBD6DB" w14:textId="77777777" w:rsidR="008F13EA" w:rsidRPr="00CE4C96" w:rsidRDefault="008F13EA" w:rsidP="0044688F">
                  <w:pPr>
                    <w:jc w:val="center"/>
                    <w:rPr>
                      <w:rFonts w:ascii="ＭＳ 明朝" w:hAnsi="ＭＳ 明朝"/>
                    </w:rPr>
                  </w:pPr>
                  <w:r w:rsidRPr="00CE4C96">
                    <w:rPr>
                      <w:rFonts w:ascii="ＭＳ 明朝" w:hAnsi="ＭＳ 明朝" w:hint="eastAsia"/>
                    </w:rPr>
                    <w:t>役割及び責任</w:t>
                  </w:r>
                </w:p>
              </w:tc>
            </w:tr>
            <w:tr w:rsidR="008F13EA" w:rsidRPr="00CE4C96" w14:paraId="5F0799B1" w14:textId="77777777" w:rsidTr="0044688F">
              <w:trPr>
                <w:trHeight w:val="58"/>
              </w:trPr>
              <w:tc>
                <w:tcPr>
                  <w:tcW w:w="1158" w:type="pct"/>
                  <w:tcBorders>
                    <w:top w:val="dashed" w:sz="4" w:space="0" w:color="auto"/>
                  </w:tcBorders>
                  <w:shd w:val="clear" w:color="auto" w:fill="auto"/>
                </w:tcPr>
                <w:p w14:paraId="7010B3C5" w14:textId="77777777" w:rsidR="008F13EA" w:rsidRPr="00CE4C96" w:rsidRDefault="008F13EA" w:rsidP="0044688F">
                  <w:pPr>
                    <w:rPr>
                      <w:rFonts w:ascii="ＭＳ 明朝" w:hAnsi="ＭＳ 明朝"/>
                    </w:rPr>
                  </w:pPr>
                  <w:r w:rsidRPr="007951FC">
                    <w:rPr>
                      <w:rFonts w:hint="eastAsia"/>
                      <w:sz w:val="20"/>
                      <w:szCs w:val="20"/>
                    </w:rPr>
                    <w:t>名古屋大学</w:t>
                  </w:r>
                </w:p>
              </w:tc>
              <w:tc>
                <w:tcPr>
                  <w:tcW w:w="1621" w:type="pct"/>
                  <w:tcBorders>
                    <w:top w:val="dashed" w:sz="4" w:space="0" w:color="auto"/>
                  </w:tcBorders>
                  <w:shd w:val="clear" w:color="auto" w:fill="auto"/>
                </w:tcPr>
                <w:p w14:paraId="4BCD7EE8" w14:textId="77777777" w:rsidR="008F13EA" w:rsidRPr="00CE4C96" w:rsidRDefault="008F13EA" w:rsidP="0044688F">
                  <w:pPr>
                    <w:rPr>
                      <w:rFonts w:ascii="ＭＳ 明朝" w:hAnsi="ＭＳ 明朝"/>
                    </w:rPr>
                  </w:pPr>
                  <w:r w:rsidRPr="007951FC">
                    <w:rPr>
                      <w:rFonts w:hint="eastAsia"/>
                      <w:sz w:val="20"/>
                      <w:szCs w:val="20"/>
                    </w:rPr>
                    <w:t>大学院医学系研究科病態内科学講座腎臓内科学</w:t>
                  </w:r>
                </w:p>
              </w:tc>
              <w:tc>
                <w:tcPr>
                  <w:tcW w:w="618" w:type="pct"/>
                  <w:tcBorders>
                    <w:top w:val="dashed" w:sz="4" w:space="0" w:color="auto"/>
                  </w:tcBorders>
                  <w:shd w:val="clear" w:color="auto" w:fill="auto"/>
                </w:tcPr>
                <w:p w14:paraId="258A6B2A" w14:textId="77777777" w:rsidR="008F13EA" w:rsidRPr="00CE4C96" w:rsidRDefault="008F13EA" w:rsidP="0044688F">
                  <w:pPr>
                    <w:rPr>
                      <w:rFonts w:ascii="ＭＳ 明朝" w:hAnsi="ＭＳ 明朝"/>
                    </w:rPr>
                  </w:pPr>
                  <w:r w:rsidRPr="007951FC">
                    <w:rPr>
                      <w:rFonts w:hint="eastAsia"/>
                      <w:sz w:val="20"/>
                      <w:szCs w:val="20"/>
                    </w:rPr>
                    <w:t>教授</w:t>
                  </w:r>
                </w:p>
              </w:tc>
              <w:tc>
                <w:tcPr>
                  <w:tcW w:w="695" w:type="pct"/>
                  <w:tcBorders>
                    <w:top w:val="dashed" w:sz="4" w:space="0" w:color="auto"/>
                  </w:tcBorders>
                  <w:shd w:val="clear" w:color="auto" w:fill="auto"/>
                </w:tcPr>
                <w:p w14:paraId="4A3DFEC7" w14:textId="77777777" w:rsidR="008F13EA" w:rsidRPr="00CE4C96" w:rsidRDefault="008F13EA" w:rsidP="0044688F">
                  <w:pPr>
                    <w:rPr>
                      <w:rFonts w:ascii="ＭＳ 明朝" w:hAnsi="ＭＳ 明朝"/>
                    </w:rPr>
                  </w:pPr>
                  <w:r w:rsidRPr="007951FC">
                    <w:rPr>
                      <w:rFonts w:hint="eastAsia"/>
                      <w:sz w:val="20"/>
                      <w:szCs w:val="20"/>
                    </w:rPr>
                    <w:t>丸山彰一</w:t>
                  </w:r>
                </w:p>
              </w:tc>
              <w:tc>
                <w:tcPr>
                  <w:tcW w:w="908" w:type="pct"/>
                  <w:tcBorders>
                    <w:top w:val="dashed" w:sz="4" w:space="0" w:color="auto"/>
                  </w:tcBorders>
                  <w:shd w:val="clear" w:color="auto" w:fill="auto"/>
                </w:tcPr>
                <w:p w14:paraId="4763EDF0" w14:textId="77777777" w:rsidR="008F13EA" w:rsidRDefault="008F13EA" w:rsidP="0044688F">
                  <w:pPr>
                    <w:ind w:left="400" w:hangingChars="200" w:hanging="400"/>
                    <w:rPr>
                      <w:sz w:val="20"/>
                      <w:szCs w:val="20"/>
                    </w:rPr>
                  </w:pPr>
                  <w:r>
                    <w:rPr>
                      <w:rFonts w:hint="eastAsia"/>
                      <w:sz w:val="20"/>
                      <w:szCs w:val="20"/>
                    </w:rPr>
                    <w:t>研究代表者</w:t>
                  </w:r>
                </w:p>
                <w:p w14:paraId="5FABDB44" w14:textId="77777777" w:rsidR="008F13EA" w:rsidRPr="00CE4C96" w:rsidRDefault="008F13EA" w:rsidP="0044688F">
                  <w:pPr>
                    <w:rPr>
                      <w:rFonts w:ascii="ＭＳ 明朝" w:hAnsi="ＭＳ 明朝"/>
                    </w:rPr>
                  </w:pPr>
                </w:p>
              </w:tc>
            </w:tr>
            <w:tr w:rsidR="008F13EA" w:rsidRPr="00CE4C96" w14:paraId="1C9104A8" w14:textId="77777777" w:rsidTr="0044688F">
              <w:trPr>
                <w:trHeight w:val="58"/>
              </w:trPr>
              <w:tc>
                <w:tcPr>
                  <w:tcW w:w="1158" w:type="pct"/>
                  <w:shd w:val="clear" w:color="auto" w:fill="auto"/>
                </w:tcPr>
                <w:p w14:paraId="419FFAE9" w14:textId="77777777" w:rsidR="008F13EA" w:rsidRPr="00CE4C96" w:rsidRDefault="008F13EA" w:rsidP="0044688F">
                  <w:pPr>
                    <w:rPr>
                      <w:rFonts w:ascii="ＭＳ 明朝" w:hAnsi="ＭＳ 明朝"/>
                    </w:rPr>
                  </w:pPr>
                  <w:r w:rsidRPr="00F96B1C">
                    <w:rPr>
                      <w:rFonts w:ascii="ＭＳ 明朝" w:hAnsi="ＭＳ 明朝" w:hint="eastAsia"/>
                      <w:color w:val="000000"/>
                      <w:sz w:val="20"/>
                      <w:szCs w:val="20"/>
                    </w:rPr>
                    <w:t>名古屋大学</w:t>
                  </w:r>
                </w:p>
              </w:tc>
              <w:tc>
                <w:tcPr>
                  <w:tcW w:w="1621" w:type="pct"/>
                  <w:shd w:val="clear" w:color="auto" w:fill="auto"/>
                </w:tcPr>
                <w:p w14:paraId="31698DCB" w14:textId="77777777" w:rsidR="008F13EA" w:rsidRPr="00CE4C96" w:rsidRDefault="008F13EA" w:rsidP="0044688F">
                  <w:pPr>
                    <w:rPr>
                      <w:rFonts w:ascii="ＭＳ 明朝" w:hAnsi="ＭＳ 明朝"/>
                    </w:rPr>
                  </w:pPr>
                  <w:r w:rsidRPr="00F96B1C">
                    <w:rPr>
                      <w:rFonts w:ascii="ＭＳ 明朝" w:hAnsi="ＭＳ 明朝" w:hint="eastAsia"/>
                      <w:color w:val="000000"/>
                      <w:sz w:val="20"/>
                      <w:szCs w:val="20"/>
                    </w:rPr>
                    <w:t>大学院医学系研究科病態内科学腎不全システム治療学寄附講座</w:t>
                  </w:r>
                </w:p>
              </w:tc>
              <w:tc>
                <w:tcPr>
                  <w:tcW w:w="618" w:type="pct"/>
                  <w:shd w:val="clear" w:color="auto" w:fill="auto"/>
                </w:tcPr>
                <w:p w14:paraId="397173B9" w14:textId="77777777" w:rsidR="008F13EA" w:rsidRPr="00CE4C96" w:rsidRDefault="008F13EA" w:rsidP="0044688F">
                  <w:pPr>
                    <w:rPr>
                      <w:rFonts w:ascii="ＭＳ 明朝" w:hAnsi="ＭＳ 明朝"/>
                    </w:rPr>
                  </w:pPr>
                  <w:r w:rsidRPr="007951FC">
                    <w:rPr>
                      <w:rFonts w:hint="eastAsia"/>
                      <w:sz w:val="20"/>
                      <w:szCs w:val="20"/>
                    </w:rPr>
                    <w:t>教授</w:t>
                  </w:r>
                </w:p>
              </w:tc>
              <w:tc>
                <w:tcPr>
                  <w:tcW w:w="695" w:type="pct"/>
                  <w:shd w:val="clear" w:color="auto" w:fill="auto"/>
                </w:tcPr>
                <w:p w14:paraId="507144EA" w14:textId="77777777" w:rsidR="008F13EA" w:rsidRPr="00CE4C96" w:rsidRDefault="008F13EA" w:rsidP="0044688F">
                  <w:pPr>
                    <w:rPr>
                      <w:rFonts w:ascii="ＭＳ 明朝" w:hAnsi="ＭＳ 明朝"/>
                    </w:rPr>
                  </w:pPr>
                  <w:r>
                    <w:rPr>
                      <w:rFonts w:ascii="ＭＳ 明朝" w:hAnsi="ＭＳ 明朝" w:hint="eastAsia"/>
                      <w:color w:val="000000"/>
                      <w:sz w:val="20"/>
                      <w:szCs w:val="20"/>
                    </w:rPr>
                    <w:t>水野正司</w:t>
                  </w:r>
                </w:p>
              </w:tc>
              <w:tc>
                <w:tcPr>
                  <w:tcW w:w="908" w:type="pct"/>
                  <w:shd w:val="clear" w:color="auto" w:fill="auto"/>
                </w:tcPr>
                <w:p w14:paraId="246DB481" w14:textId="77777777" w:rsidR="008F13EA" w:rsidRDefault="008F13EA" w:rsidP="0044688F">
                  <w:pPr>
                    <w:ind w:left="400" w:hangingChars="200" w:hanging="400"/>
                    <w:rPr>
                      <w:sz w:val="20"/>
                      <w:szCs w:val="20"/>
                    </w:rPr>
                  </w:pPr>
                  <w:r>
                    <w:rPr>
                      <w:rFonts w:hint="eastAsia"/>
                      <w:sz w:val="20"/>
                      <w:szCs w:val="20"/>
                    </w:rPr>
                    <w:t>研究分担者</w:t>
                  </w:r>
                </w:p>
                <w:p w14:paraId="1FB27722" w14:textId="77777777" w:rsidR="008F13EA" w:rsidRPr="00CE4C96" w:rsidRDefault="008F13EA" w:rsidP="0044688F">
                  <w:pPr>
                    <w:rPr>
                      <w:rFonts w:ascii="ＭＳ 明朝" w:hAnsi="ＭＳ 明朝"/>
                    </w:rPr>
                  </w:pPr>
                </w:p>
              </w:tc>
            </w:tr>
            <w:tr w:rsidR="008F13EA" w:rsidRPr="00CE4C96" w14:paraId="14C42AE8" w14:textId="77777777" w:rsidTr="0044688F">
              <w:trPr>
                <w:trHeight w:val="58"/>
              </w:trPr>
              <w:tc>
                <w:tcPr>
                  <w:tcW w:w="1158" w:type="pct"/>
                  <w:tcBorders>
                    <w:top w:val="dashed" w:sz="4" w:space="0" w:color="auto"/>
                  </w:tcBorders>
                  <w:shd w:val="clear" w:color="auto" w:fill="auto"/>
                </w:tcPr>
                <w:p w14:paraId="026C6871" w14:textId="77777777" w:rsidR="008F13EA" w:rsidRPr="00CE4C96" w:rsidRDefault="008F13EA" w:rsidP="0044688F">
                  <w:pPr>
                    <w:rPr>
                      <w:rFonts w:ascii="ＭＳ 明朝" w:hAnsi="ＭＳ 明朝"/>
                    </w:rPr>
                  </w:pPr>
                  <w:r w:rsidRPr="00F96B1C">
                    <w:rPr>
                      <w:rFonts w:ascii="ＭＳ 明朝" w:hAnsi="ＭＳ 明朝" w:hint="eastAsia"/>
                      <w:color w:val="000000"/>
                      <w:sz w:val="20"/>
                      <w:szCs w:val="20"/>
                    </w:rPr>
                    <w:t>名古屋大学</w:t>
                  </w:r>
                </w:p>
              </w:tc>
              <w:tc>
                <w:tcPr>
                  <w:tcW w:w="1621" w:type="pct"/>
                  <w:tcBorders>
                    <w:top w:val="dashed" w:sz="4" w:space="0" w:color="auto"/>
                  </w:tcBorders>
                  <w:shd w:val="clear" w:color="auto" w:fill="auto"/>
                </w:tcPr>
                <w:p w14:paraId="13EF6E80" w14:textId="77777777" w:rsidR="008F13EA" w:rsidRPr="00486397" w:rsidRDefault="008F13EA" w:rsidP="0044688F">
                  <w:pPr>
                    <w:rPr>
                      <w:rFonts w:ascii="ＭＳ 明朝" w:hAnsi="ＭＳ 明朝"/>
                      <w:color w:val="000000"/>
                      <w:sz w:val="20"/>
                      <w:szCs w:val="20"/>
                    </w:rPr>
                  </w:pPr>
                  <w:r w:rsidRPr="00094FD4">
                    <w:rPr>
                      <w:rFonts w:ascii="ＭＳ 明朝" w:hAnsi="ＭＳ 明朝" w:hint="eastAsia"/>
                      <w:color w:val="000000"/>
                      <w:sz w:val="20"/>
                      <w:szCs w:val="20"/>
                    </w:rPr>
                    <w:t>医学部</w:t>
                  </w:r>
                  <w:r>
                    <w:rPr>
                      <w:rFonts w:ascii="ＭＳ 明朝" w:hAnsi="ＭＳ 明朝" w:hint="eastAsia"/>
                      <w:color w:val="000000"/>
                      <w:sz w:val="20"/>
                      <w:szCs w:val="20"/>
                    </w:rPr>
                    <w:t>附属</w:t>
                  </w:r>
                  <w:r w:rsidRPr="00094FD4">
                    <w:rPr>
                      <w:rFonts w:ascii="ＭＳ 明朝" w:hAnsi="ＭＳ 明朝" w:hint="eastAsia"/>
                      <w:color w:val="000000"/>
                      <w:sz w:val="20"/>
                      <w:szCs w:val="20"/>
                    </w:rPr>
                    <w:t>病院腎臓内科</w:t>
                  </w:r>
                </w:p>
              </w:tc>
              <w:tc>
                <w:tcPr>
                  <w:tcW w:w="618" w:type="pct"/>
                  <w:tcBorders>
                    <w:top w:val="dashed" w:sz="4" w:space="0" w:color="auto"/>
                  </w:tcBorders>
                  <w:shd w:val="clear" w:color="auto" w:fill="auto"/>
                </w:tcPr>
                <w:p w14:paraId="636EE7DC" w14:textId="77777777" w:rsidR="008F13EA" w:rsidRPr="00CE4C96" w:rsidRDefault="008F13EA" w:rsidP="0044688F">
                  <w:pPr>
                    <w:rPr>
                      <w:rFonts w:ascii="ＭＳ 明朝" w:hAnsi="ＭＳ 明朝"/>
                    </w:rPr>
                  </w:pPr>
                  <w:r w:rsidRPr="00094FD4">
                    <w:rPr>
                      <w:rFonts w:ascii="ＭＳ 明朝" w:hAnsi="ＭＳ 明朝" w:hint="eastAsia"/>
                      <w:color w:val="000000"/>
                      <w:sz w:val="20"/>
                      <w:szCs w:val="20"/>
                    </w:rPr>
                    <w:t>病院講師</w:t>
                  </w:r>
                </w:p>
              </w:tc>
              <w:tc>
                <w:tcPr>
                  <w:tcW w:w="695" w:type="pct"/>
                  <w:tcBorders>
                    <w:top w:val="dashed" w:sz="4" w:space="0" w:color="auto"/>
                  </w:tcBorders>
                  <w:shd w:val="clear" w:color="auto" w:fill="auto"/>
                </w:tcPr>
                <w:p w14:paraId="30C1DF14" w14:textId="77777777" w:rsidR="008F13EA" w:rsidRPr="00CE4C96" w:rsidRDefault="008F13EA" w:rsidP="0044688F">
                  <w:pPr>
                    <w:rPr>
                      <w:rFonts w:ascii="ＭＳ 明朝" w:hAnsi="ＭＳ 明朝"/>
                    </w:rPr>
                  </w:pPr>
                  <w:r w:rsidRPr="00094FD4">
                    <w:rPr>
                      <w:rFonts w:ascii="ＭＳ 明朝" w:hAnsi="ＭＳ 明朝" w:hint="eastAsia"/>
                      <w:color w:val="000000"/>
                      <w:sz w:val="20"/>
                      <w:szCs w:val="20"/>
                    </w:rPr>
                    <w:t>加藤規利</w:t>
                  </w:r>
                </w:p>
              </w:tc>
              <w:tc>
                <w:tcPr>
                  <w:tcW w:w="908" w:type="pct"/>
                  <w:tcBorders>
                    <w:top w:val="dashed" w:sz="4" w:space="0" w:color="auto"/>
                  </w:tcBorders>
                  <w:shd w:val="clear" w:color="auto" w:fill="auto"/>
                </w:tcPr>
                <w:p w14:paraId="1897DB48" w14:textId="77777777" w:rsidR="008F13EA" w:rsidRPr="00CE4C96" w:rsidRDefault="008F13EA" w:rsidP="0044688F">
                  <w:pPr>
                    <w:rPr>
                      <w:rFonts w:ascii="ＭＳ 明朝" w:hAnsi="ＭＳ 明朝"/>
                    </w:rPr>
                  </w:pPr>
                  <w:r>
                    <w:rPr>
                      <w:rFonts w:hint="eastAsia"/>
                      <w:sz w:val="20"/>
                      <w:szCs w:val="20"/>
                    </w:rPr>
                    <w:t>研究分担者</w:t>
                  </w:r>
                </w:p>
              </w:tc>
            </w:tr>
            <w:tr w:rsidR="008F13EA" w:rsidRPr="00CE4C96" w14:paraId="62252277" w14:textId="77777777" w:rsidTr="0044688F">
              <w:trPr>
                <w:trHeight w:val="58"/>
              </w:trPr>
              <w:tc>
                <w:tcPr>
                  <w:tcW w:w="1158" w:type="pct"/>
                  <w:shd w:val="clear" w:color="auto" w:fill="auto"/>
                </w:tcPr>
                <w:p w14:paraId="44AEC047" w14:textId="77777777" w:rsidR="008F13EA" w:rsidRPr="00CE4C96" w:rsidRDefault="008F13EA" w:rsidP="0044688F">
                  <w:pPr>
                    <w:rPr>
                      <w:rFonts w:ascii="ＭＳ 明朝" w:hAnsi="ＭＳ 明朝"/>
                    </w:rPr>
                  </w:pPr>
                  <w:r w:rsidRPr="00F96B1C">
                    <w:rPr>
                      <w:rFonts w:ascii="ＭＳ 明朝" w:hAnsi="ＭＳ 明朝" w:hint="eastAsia"/>
                      <w:color w:val="000000"/>
                      <w:sz w:val="20"/>
                      <w:szCs w:val="20"/>
                    </w:rPr>
                    <w:t>名古屋大学</w:t>
                  </w:r>
                </w:p>
              </w:tc>
              <w:tc>
                <w:tcPr>
                  <w:tcW w:w="1621" w:type="pct"/>
                  <w:shd w:val="clear" w:color="auto" w:fill="auto"/>
                </w:tcPr>
                <w:p w14:paraId="7F132DE5" w14:textId="77777777" w:rsidR="008F13EA" w:rsidRPr="00CE4C96" w:rsidRDefault="008F13EA" w:rsidP="0044688F">
                  <w:pPr>
                    <w:rPr>
                      <w:rFonts w:ascii="ＭＳ 明朝" w:hAnsi="ＭＳ 明朝"/>
                    </w:rPr>
                  </w:pPr>
                  <w:r>
                    <w:rPr>
                      <w:rFonts w:ascii="ＭＳ 明朝" w:hAnsi="ＭＳ 明朝" w:hint="eastAsia"/>
                      <w:color w:val="000000"/>
                      <w:sz w:val="20"/>
                      <w:szCs w:val="20"/>
                    </w:rPr>
                    <w:t>大</w:t>
                  </w:r>
                  <w:r w:rsidRPr="00094FD4">
                    <w:rPr>
                      <w:rFonts w:ascii="ＭＳ 明朝" w:hAnsi="ＭＳ 明朝" w:hint="eastAsia"/>
                      <w:color w:val="000000"/>
                      <w:sz w:val="20"/>
                      <w:szCs w:val="20"/>
                    </w:rPr>
                    <w:t>学院医学系研究科病態内科学講座腎臓内科学</w:t>
                  </w:r>
                </w:p>
              </w:tc>
              <w:tc>
                <w:tcPr>
                  <w:tcW w:w="618" w:type="pct"/>
                  <w:shd w:val="clear" w:color="auto" w:fill="auto"/>
                </w:tcPr>
                <w:p w14:paraId="1DD49CAF" w14:textId="77777777" w:rsidR="008F13EA" w:rsidRPr="00966BB3" w:rsidRDefault="008F13EA" w:rsidP="0044688F">
                  <w:pPr>
                    <w:rPr>
                      <w:rFonts w:ascii="ＭＳ 明朝" w:hAnsi="ＭＳ 明朝"/>
                    </w:rPr>
                  </w:pPr>
                  <w:r>
                    <w:rPr>
                      <w:rFonts w:ascii="ＭＳ 明朝" w:hAnsi="ＭＳ 明朝" w:hint="eastAsia"/>
                      <w:color w:val="000000"/>
                      <w:sz w:val="20"/>
                      <w:szCs w:val="20"/>
                    </w:rPr>
                    <w:t>大学院生</w:t>
                  </w:r>
                </w:p>
              </w:tc>
              <w:tc>
                <w:tcPr>
                  <w:tcW w:w="695" w:type="pct"/>
                  <w:shd w:val="clear" w:color="auto" w:fill="auto"/>
                </w:tcPr>
                <w:p w14:paraId="008BAE09" w14:textId="77777777" w:rsidR="008F13EA" w:rsidRPr="00966BB3" w:rsidRDefault="008F13EA" w:rsidP="0044688F">
                  <w:pPr>
                    <w:rPr>
                      <w:rFonts w:ascii="ＭＳ 明朝" w:hAnsi="ＭＳ 明朝"/>
                    </w:rPr>
                  </w:pPr>
                  <w:r w:rsidRPr="00094FD4">
                    <w:rPr>
                      <w:rFonts w:ascii="ＭＳ 明朝" w:hAnsi="ＭＳ 明朝" w:hint="eastAsia"/>
                      <w:color w:val="000000"/>
                      <w:sz w:val="20"/>
                      <w:szCs w:val="20"/>
                    </w:rPr>
                    <w:t>立枩良崇</w:t>
                  </w:r>
                </w:p>
              </w:tc>
              <w:tc>
                <w:tcPr>
                  <w:tcW w:w="908" w:type="pct"/>
                  <w:shd w:val="clear" w:color="auto" w:fill="auto"/>
                </w:tcPr>
                <w:p w14:paraId="09A03530" w14:textId="77777777" w:rsidR="008F13EA" w:rsidRPr="00CE4C96" w:rsidRDefault="008F13EA" w:rsidP="0044688F">
                  <w:pPr>
                    <w:rPr>
                      <w:rFonts w:ascii="ＭＳ 明朝" w:hAnsi="ＭＳ 明朝"/>
                    </w:rPr>
                  </w:pPr>
                  <w:r>
                    <w:rPr>
                      <w:rFonts w:hint="eastAsia"/>
                      <w:sz w:val="20"/>
                      <w:szCs w:val="20"/>
                    </w:rPr>
                    <w:t>研究分担者</w:t>
                  </w:r>
                </w:p>
              </w:tc>
            </w:tr>
            <w:tr w:rsidR="008F13EA" w:rsidRPr="00CE4C96" w14:paraId="4102C64D" w14:textId="77777777" w:rsidTr="0044688F">
              <w:trPr>
                <w:trHeight w:val="58"/>
              </w:trPr>
              <w:tc>
                <w:tcPr>
                  <w:tcW w:w="1158" w:type="pct"/>
                  <w:shd w:val="clear" w:color="auto" w:fill="auto"/>
                </w:tcPr>
                <w:p w14:paraId="45A82521"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lastRenderedPageBreak/>
                    <w:t>東京大学</w:t>
                  </w:r>
                </w:p>
              </w:tc>
              <w:tc>
                <w:tcPr>
                  <w:tcW w:w="1621" w:type="pct"/>
                  <w:shd w:val="clear" w:color="auto" w:fill="auto"/>
                </w:tcPr>
                <w:p w14:paraId="5EA548D0" w14:textId="77777777" w:rsidR="008F13EA" w:rsidRPr="00273DAA" w:rsidRDefault="008F13EA" w:rsidP="0044688F">
                  <w:pPr>
                    <w:rPr>
                      <w:rFonts w:ascii="ＭＳ 明朝" w:hAnsi="ＭＳ 明朝"/>
                    </w:rPr>
                  </w:pPr>
                  <w:r w:rsidRPr="00486397">
                    <w:rPr>
                      <w:rFonts w:ascii="ＭＳ 明朝" w:hAnsi="ＭＳ 明朝" w:hint="eastAsia"/>
                      <w:color w:val="000000"/>
                      <w:sz w:val="20"/>
                      <w:szCs w:val="20"/>
                    </w:rPr>
                    <w:t>医学部附属病院腎臓・内分泌内科</w:t>
                  </w:r>
                </w:p>
              </w:tc>
              <w:tc>
                <w:tcPr>
                  <w:tcW w:w="618" w:type="pct"/>
                  <w:shd w:val="clear" w:color="auto" w:fill="auto"/>
                </w:tcPr>
                <w:p w14:paraId="05E74E00"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shd w:val="clear" w:color="auto" w:fill="auto"/>
                </w:tcPr>
                <w:p w14:paraId="15A801D6" w14:textId="77777777" w:rsidR="008F13EA" w:rsidRPr="00486397"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南学正臣</w:t>
                  </w:r>
                </w:p>
                <w:p w14:paraId="695B2C2E" w14:textId="77777777" w:rsidR="008F13EA" w:rsidRPr="00CE4C96" w:rsidRDefault="008F13EA" w:rsidP="0044688F">
                  <w:pPr>
                    <w:rPr>
                      <w:rFonts w:ascii="ＭＳ 明朝" w:hAnsi="ＭＳ 明朝"/>
                    </w:rPr>
                  </w:pPr>
                </w:p>
              </w:tc>
              <w:tc>
                <w:tcPr>
                  <w:tcW w:w="908" w:type="pct"/>
                  <w:shd w:val="clear" w:color="auto" w:fill="auto"/>
                </w:tcPr>
                <w:p w14:paraId="69BADED0"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7788853F" w14:textId="77777777" w:rsidTr="0044688F">
              <w:trPr>
                <w:trHeight w:val="58"/>
              </w:trPr>
              <w:tc>
                <w:tcPr>
                  <w:tcW w:w="1158" w:type="pct"/>
                  <w:tcBorders>
                    <w:top w:val="dashed" w:sz="4" w:space="0" w:color="auto"/>
                  </w:tcBorders>
                  <w:shd w:val="clear" w:color="auto" w:fill="auto"/>
                </w:tcPr>
                <w:p w14:paraId="227E51AA"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東京大学</w:t>
                  </w:r>
                </w:p>
              </w:tc>
              <w:tc>
                <w:tcPr>
                  <w:tcW w:w="1621" w:type="pct"/>
                  <w:tcBorders>
                    <w:top w:val="dashed" w:sz="4" w:space="0" w:color="auto"/>
                  </w:tcBorders>
                  <w:shd w:val="clear" w:color="auto" w:fill="auto"/>
                </w:tcPr>
                <w:p w14:paraId="630FAA7E"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医学部附属病院腎臓・内分泌内科</w:t>
                  </w:r>
                </w:p>
              </w:tc>
              <w:tc>
                <w:tcPr>
                  <w:tcW w:w="618" w:type="pct"/>
                  <w:tcBorders>
                    <w:top w:val="dashed" w:sz="4" w:space="0" w:color="auto"/>
                  </w:tcBorders>
                  <w:shd w:val="clear" w:color="auto" w:fill="auto"/>
                </w:tcPr>
                <w:p w14:paraId="6B0C8567"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助教</w:t>
                  </w:r>
                </w:p>
              </w:tc>
              <w:tc>
                <w:tcPr>
                  <w:tcW w:w="695" w:type="pct"/>
                  <w:tcBorders>
                    <w:top w:val="dashed" w:sz="4" w:space="0" w:color="auto"/>
                  </w:tcBorders>
                  <w:shd w:val="clear" w:color="auto" w:fill="auto"/>
                </w:tcPr>
                <w:p w14:paraId="5A66B441" w14:textId="77777777" w:rsidR="008F13EA" w:rsidRPr="00486397" w:rsidRDefault="008F13EA" w:rsidP="0044688F">
                  <w:pPr>
                    <w:rPr>
                      <w:rFonts w:ascii="ＭＳ 明朝" w:hAnsi="ＭＳ 明朝"/>
                      <w:color w:val="000000"/>
                      <w:sz w:val="20"/>
                      <w:szCs w:val="20"/>
                    </w:rPr>
                  </w:pPr>
                  <w:r w:rsidRPr="00486397">
                    <w:rPr>
                      <w:rFonts w:ascii="ＭＳ 明朝" w:hAnsi="ＭＳ 明朝"/>
                      <w:color w:val="000000"/>
                      <w:sz w:val="20"/>
                      <w:szCs w:val="20"/>
                    </w:rPr>
                    <w:t>池田</w:t>
                  </w:r>
                  <w:r w:rsidRPr="00486397">
                    <w:rPr>
                      <w:rFonts w:ascii="ＭＳ 明朝" w:hAnsi="ＭＳ 明朝" w:hint="eastAsia"/>
                      <w:color w:val="000000"/>
                      <w:sz w:val="20"/>
                      <w:szCs w:val="20"/>
                    </w:rPr>
                    <w:t>洋一郎</w:t>
                  </w:r>
                </w:p>
                <w:p w14:paraId="311E1AC6" w14:textId="77777777" w:rsidR="008F13EA" w:rsidRPr="00CE4C96" w:rsidRDefault="008F13EA" w:rsidP="0044688F">
                  <w:pPr>
                    <w:rPr>
                      <w:rFonts w:ascii="ＭＳ 明朝" w:hAnsi="ＭＳ 明朝"/>
                    </w:rPr>
                  </w:pPr>
                </w:p>
              </w:tc>
              <w:tc>
                <w:tcPr>
                  <w:tcW w:w="908" w:type="pct"/>
                  <w:tcBorders>
                    <w:top w:val="dashed" w:sz="4" w:space="0" w:color="auto"/>
                  </w:tcBorders>
                  <w:shd w:val="clear" w:color="auto" w:fill="auto"/>
                </w:tcPr>
                <w:p w14:paraId="6AF5ECC1"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2C1A1A26" w14:textId="77777777" w:rsidTr="0044688F">
              <w:trPr>
                <w:trHeight w:val="58"/>
              </w:trPr>
              <w:tc>
                <w:tcPr>
                  <w:tcW w:w="1158" w:type="pct"/>
                  <w:shd w:val="clear" w:color="auto" w:fill="auto"/>
                </w:tcPr>
                <w:p w14:paraId="4B6CB9B2"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徳島大学</w:t>
                  </w:r>
                </w:p>
              </w:tc>
              <w:tc>
                <w:tcPr>
                  <w:tcW w:w="1621" w:type="pct"/>
                  <w:shd w:val="clear" w:color="auto" w:fill="auto"/>
                </w:tcPr>
                <w:p w14:paraId="251CCC97" w14:textId="77777777" w:rsidR="008F13EA" w:rsidRPr="005274DD"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 xml:space="preserve">小児科　</w:t>
                  </w:r>
                </w:p>
              </w:tc>
              <w:tc>
                <w:tcPr>
                  <w:tcW w:w="618" w:type="pct"/>
                  <w:shd w:val="clear" w:color="auto" w:fill="auto"/>
                </w:tcPr>
                <w:p w14:paraId="5CE1780C"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shd w:val="clear" w:color="auto" w:fill="auto"/>
                </w:tcPr>
                <w:p w14:paraId="50C7513B" w14:textId="77777777" w:rsidR="008F13EA" w:rsidRPr="005274DD"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香美祥二</w:t>
                  </w:r>
                </w:p>
              </w:tc>
              <w:tc>
                <w:tcPr>
                  <w:tcW w:w="908" w:type="pct"/>
                  <w:shd w:val="clear" w:color="auto" w:fill="auto"/>
                </w:tcPr>
                <w:p w14:paraId="09841B5B"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058A5629" w14:textId="77777777" w:rsidTr="0044688F">
              <w:trPr>
                <w:trHeight w:val="58"/>
              </w:trPr>
              <w:tc>
                <w:tcPr>
                  <w:tcW w:w="1158" w:type="pct"/>
                  <w:shd w:val="clear" w:color="auto" w:fill="auto"/>
                </w:tcPr>
                <w:p w14:paraId="0069DE1A"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大阪医科大学</w:t>
                  </w:r>
                </w:p>
              </w:tc>
              <w:tc>
                <w:tcPr>
                  <w:tcW w:w="1621" w:type="pct"/>
                  <w:shd w:val="clear" w:color="auto" w:fill="auto"/>
                </w:tcPr>
                <w:p w14:paraId="787A4B0E"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小児科</w:t>
                  </w:r>
                </w:p>
              </w:tc>
              <w:tc>
                <w:tcPr>
                  <w:tcW w:w="618" w:type="pct"/>
                  <w:shd w:val="clear" w:color="auto" w:fill="auto"/>
                </w:tcPr>
                <w:p w14:paraId="069E6076"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講師</w:t>
                  </w:r>
                </w:p>
              </w:tc>
              <w:tc>
                <w:tcPr>
                  <w:tcW w:w="695" w:type="pct"/>
                  <w:shd w:val="clear" w:color="auto" w:fill="auto"/>
                </w:tcPr>
                <w:p w14:paraId="04E740D9"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芦田明</w:t>
                  </w:r>
                </w:p>
              </w:tc>
              <w:tc>
                <w:tcPr>
                  <w:tcW w:w="908" w:type="pct"/>
                  <w:shd w:val="clear" w:color="auto" w:fill="auto"/>
                </w:tcPr>
                <w:p w14:paraId="36AF7E3A"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74CBC9CF" w14:textId="77777777" w:rsidTr="0044688F">
              <w:trPr>
                <w:trHeight w:val="58"/>
              </w:trPr>
              <w:tc>
                <w:tcPr>
                  <w:tcW w:w="1158" w:type="pct"/>
                  <w:tcBorders>
                    <w:top w:val="dashed" w:sz="4" w:space="0" w:color="auto"/>
                  </w:tcBorders>
                  <w:shd w:val="clear" w:color="auto" w:fill="auto"/>
                </w:tcPr>
                <w:p w14:paraId="27180344"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横浜市立大学</w:t>
                  </w:r>
                </w:p>
              </w:tc>
              <w:tc>
                <w:tcPr>
                  <w:tcW w:w="1621" w:type="pct"/>
                  <w:tcBorders>
                    <w:top w:val="dashed" w:sz="4" w:space="0" w:color="auto"/>
                  </w:tcBorders>
                  <w:shd w:val="clear" w:color="auto" w:fill="auto"/>
                </w:tcPr>
                <w:p w14:paraId="5F420D29" w14:textId="77777777" w:rsidR="008F13EA" w:rsidRPr="006A205B"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小児科</w:t>
                  </w:r>
                </w:p>
              </w:tc>
              <w:tc>
                <w:tcPr>
                  <w:tcW w:w="618" w:type="pct"/>
                  <w:tcBorders>
                    <w:top w:val="dashed" w:sz="4" w:space="0" w:color="auto"/>
                  </w:tcBorders>
                  <w:shd w:val="clear" w:color="auto" w:fill="auto"/>
                </w:tcPr>
                <w:p w14:paraId="03FFC659"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tcBorders>
                    <w:top w:val="dashed" w:sz="4" w:space="0" w:color="auto"/>
                  </w:tcBorders>
                  <w:shd w:val="clear" w:color="auto" w:fill="auto"/>
                </w:tcPr>
                <w:p w14:paraId="0668FFC1" w14:textId="77777777" w:rsidR="008F13EA" w:rsidRPr="006A205B"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伊藤秀一</w:t>
                  </w:r>
                </w:p>
              </w:tc>
              <w:tc>
                <w:tcPr>
                  <w:tcW w:w="908" w:type="pct"/>
                  <w:tcBorders>
                    <w:top w:val="dashed" w:sz="4" w:space="0" w:color="auto"/>
                  </w:tcBorders>
                  <w:shd w:val="clear" w:color="auto" w:fill="auto"/>
                </w:tcPr>
                <w:p w14:paraId="0528442B"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55936C2D" w14:textId="77777777" w:rsidTr="0044688F">
              <w:trPr>
                <w:trHeight w:val="58"/>
              </w:trPr>
              <w:tc>
                <w:tcPr>
                  <w:tcW w:w="1158" w:type="pct"/>
                  <w:shd w:val="clear" w:color="auto" w:fill="auto"/>
                </w:tcPr>
                <w:p w14:paraId="490A0023"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和歌山県立医科大学</w:t>
                  </w:r>
                </w:p>
              </w:tc>
              <w:tc>
                <w:tcPr>
                  <w:tcW w:w="1621" w:type="pct"/>
                  <w:shd w:val="clear" w:color="auto" w:fill="auto"/>
                </w:tcPr>
                <w:p w14:paraId="1FB414CF"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分子遺伝学講座</w:t>
                  </w:r>
                </w:p>
              </w:tc>
              <w:tc>
                <w:tcPr>
                  <w:tcW w:w="618" w:type="pct"/>
                  <w:shd w:val="clear" w:color="auto" w:fill="auto"/>
                </w:tcPr>
                <w:p w14:paraId="5A8F17B9"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shd w:val="clear" w:color="auto" w:fill="auto"/>
                </w:tcPr>
                <w:p w14:paraId="3E8DFBD5"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井上徳光</w:t>
                  </w:r>
                </w:p>
              </w:tc>
              <w:tc>
                <w:tcPr>
                  <w:tcW w:w="908" w:type="pct"/>
                  <w:shd w:val="clear" w:color="auto" w:fill="auto"/>
                </w:tcPr>
                <w:p w14:paraId="6802FC3C"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3441A803" w14:textId="77777777" w:rsidTr="0044688F">
              <w:trPr>
                <w:trHeight w:val="58"/>
              </w:trPr>
              <w:tc>
                <w:tcPr>
                  <w:tcW w:w="1158" w:type="pct"/>
                  <w:shd w:val="clear" w:color="auto" w:fill="auto"/>
                </w:tcPr>
                <w:p w14:paraId="13A9E726"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和歌山県立医科大学</w:t>
                  </w:r>
                </w:p>
              </w:tc>
              <w:tc>
                <w:tcPr>
                  <w:tcW w:w="1621" w:type="pct"/>
                  <w:shd w:val="clear" w:color="auto" w:fill="auto"/>
                </w:tcPr>
                <w:p w14:paraId="78154663"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分子遺伝学講座</w:t>
                  </w:r>
                </w:p>
              </w:tc>
              <w:tc>
                <w:tcPr>
                  <w:tcW w:w="618" w:type="pct"/>
                  <w:shd w:val="clear" w:color="auto" w:fill="auto"/>
                </w:tcPr>
                <w:p w14:paraId="633A3CE6"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 xml:space="preserve">講師　</w:t>
                  </w:r>
                </w:p>
              </w:tc>
              <w:tc>
                <w:tcPr>
                  <w:tcW w:w="695" w:type="pct"/>
                  <w:shd w:val="clear" w:color="auto" w:fill="auto"/>
                </w:tcPr>
                <w:p w14:paraId="4C3F23D6" w14:textId="77777777" w:rsidR="008F13EA" w:rsidRPr="00486397"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日高義彦</w:t>
                  </w:r>
                </w:p>
                <w:p w14:paraId="2D4EB23E" w14:textId="77777777" w:rsidR="008F13EA" w:rsidRPr="00CE4C96" w:rsidRDefault="008F13EA" w:rsidP="0044688F">
                  <w:pPr>
                    <w:rPr>
                      <w:rFonts w:ascii="ＭＳ 明朝" w:hAnsi="ＭＳ 明朝"/>
                    </w:rPr>
                  </w:pPr>
                </w:p>
              </w:tc>
              <w:tc>
                <w:tcPr>
                  <w:tcW w:w="908" w:type="pct"/>
                  <w:shd w:val="clear" w:color="auto" w:fill="auto"/>
                </w:tcPr>
                <w:p w14:paraId="3F18C4C6"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3A516644" w14:textId="77777777" w:rsidTr="0044688F">
              <w:trPr>
                <w:trHeight w:val="58"/>
              </w:trPr>
              <w:tc>
                <w:tcPr>
                  <w:tcW w:w="1158" w:type="pct"/>
                  <w:shd w:val="clear" w:color="auto" w:fill="auto"/>
                </w:tcPr>
                <w:p w14:paraId="55D74AE3" w14:textId="77777777" w:rsidR="008F13EA" w:rsidRPr="00CE4C96" w:rsidRDefault="008F13EA" w:rsidP="0044688F">
                  <w:pPr>
                    <w:rPr>
                      <w:rFonts w:ascii="ＭＳ 明朝" w:hAnsi="ＭＳ 明朝"/>
                    </w:rPr>
                  </w:pPr>
                  <w:r w:rsidRPr="00486397">
                    <w:rPr>
                      <w:rFonts w:ascii="ＭＳ 明朝" w:hAnsi="ＭＳ 明朝"/>
                      <w:color w:val="000000"/>
                      <w:sz w:val="20"/>
                      <w:szCs w:val="20"/>
                    </w:rPr>
                    <w:t>酪農学園大学</w:t>
                  </w:r>
                </w:p>
              </w:tc>
              <w:tc>
                <w:tcPr>
                  <w:tcW w:w="1621" w:type="pct"/>
                  <w:shd w:val="clear" w:color="auto" w:fill="auto"/>
                </w:tcPr>
                <w:p w14:paraId="3F60D176" w14:textId="77777777" w:rsidR="008F13EA" w:rsidRPr="00DD30A6" w:rsidRDefault="008F13EA" w:rsidP="0044688F">
                  <w:pPr>
                    <w:rPr>
                      <w:rFonts w:ascii="ＭＳ 明朝" w:hAnsi="ＭＳ 明朝"/>
                      <w:color w:val="000000"/>
                      <w:sz w:val="20"/>
                      <w:szCs w:val="20"/>
                    </w:rPr>
                  </w:pPr>
                  <w:r w:rsidRPr="00486397">
                    <w:rPr>
                      <w:rFonts w:ascii="ＭＳ 明朝" w:hAnsi="ＭＳ 明朝"/>
                      <w:color w:val="000000"/>
                      <w:sz w:val="20"/>
                      <w:szCs w:val="20"/>
                    </w:rPr>
                    <w:t>農食環境学群</w:t>
                  </w:r>
                </w:p>
              </w:tc>
              <w:tc>
                <w:tcPr>
                  <w:tcW w:w="618" w:type="pct"/>
                  <w:shd w:val="clear" w:color="auto" w:fill="auto"/>
                </w:tcPr>
                <w:p w14:paraId="00508465"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shd w:val="clear" w:color="auto" w:fill="auto"/>
                </w:tcPr>
                <w:p w14:paraId="2BF3D914" w14:textId="77777777" w:rsidR="008F13EA" w:rsidRPr="00CE4C96" w:rsidRDefault="008F13EA" w:rsidP="0044688F">
                  <w:pPr>
                    <w:rPr>
                      <w:rFonts w:ascii="ＭＳ 明朝" w:hAnsi="ＭＳ 明朝"/>
                    </w:rPr>
                  </w:pPr>
                  <w:r w:rsidRPr="00486397">
                    <w:rPr>
                      <w:rFonts w:ascii="ＭＳ 明朝" w:hAnsi="ＭＳ 明朝"/>
                      <w:color w:val="000000"/>
                      <w:sz w:val="20"/>
                      <w:szCs w:val="20"/>
                    </w:rPr>
                    <w:t>若宮伸隆</w:t>
                  </w:r>
                </w:p>
              </w:tc>
              <w:tc>
                <w:tcPr>
                  <w:tcW w:w="908" w:type="pct"/>
                  <w:shd w:val="clear" w:color="auto" w:fill="auto"/>
                </w:tcPr>
                <w:p w14:paraId="44DBAB8F"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72EB1762" w14:textId="77777777" w:rsidTr="0044688F">
              <w:trPr>
                <w:trHeight w:val="58"/>
              </w:trPr>
              <w:tc>
                <w:tcPr>
                  <w:tcW w:w="1158" w:type="pct"/>
                  <w:shd w:val="clear" w:color="auto" w:fill="auto"/>
                </w:tcPr>
                <w:p w14:paraId="5FCD05F5" w14:textId="77777777" w:rsidR="008F13EA" w:rsidRPr="00CE4C96" w:rsidRDefault="008F13EA" w:rsidP="0044688F">
                  <w:pPr>
                    <w:rPr>
                      <w:rFonts w:ascii="ＭＳ 明朝" w:hAnsi="ＭＳ 明朝"/>
                    </w:rPr>
                  </w:pPr>
                  <w:r w:rsidRPr="00486397">
                    <w:rPr>
                      <w:rFonts w:ascii="ＭＳ 明朝" w:hAnsi="ＭＳ 明朝"/>
                      <w:color w:val="000000"/>
                      <w:sz w:val="20"/>
                      <w:szCs w:val="20"/>
                    </w:rPr>
                    <w:t>酪農学園大学</w:t>
                  </w:r>
                </w:p>
              </w:tc>
              <w:tc>
                <w:tcPr>
                  <w:tcW w:w="1621" w:type="pct"/>
                  <w:shd w:val="clear" w:color="auto" w:fill="auto"/>
                </w:tcPr>
                <w:p w14:paraId="576A7E3D" w14:textId="77777777" w:rsidR="008F13EA" w:rsidRPr="00DD30A6" w:rsidRDefault="008F13EA" w:rsidP="0044688F">
                  <w:pPr>
                    <w:rPr>
                      <w:rFonts w:ascii="ＭＳ 明朝" w:hAnsi="ＭＳ 明朝"/>
                      <w:color w:val="000000"/>
                      <w:sz w:val="20"/>
                      <w:szCs w:val="20"/>
                    </w:rPr>
                  </w:pPr>
                  <w:r w:rsidRPr="00486397">
                    <w:rPr>
                      <w:rFonts w:ascii="ＭＳ 明朝" w:hAnsi="ＭＳ 明朝"/>
                      <w:color w:val="000000"/>
                      <w:sz w:val="20"/>
                      <w:szCs w:val="20"/>
                    </w:rPr>
                    <w:t>農食環境学群</w:t>
                  </w:r>
                </w:p>
              </w:tc>
              <w:tc>
                <w:tcPr>
                  <w:tcW w:w="618" w:type="pct"/>
                  <w:shd w:val="clear" w:color="auto" w:fill="auto"/>
                </w:tcPr>
                <w:p w14:paraId="2B79DC21"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教授</w:t>
                  </w:r>
                </w:p>
              </w:tc>
              <w:tc>
                <w:tcPr>
                  <w:tcW w:w="695" w:type="pct"/>
                  <w:shd w:val="clear" w:color="auto" w:fill="auto"/>
                </w:tcPr>
                <w:p w14:paraId="7CFE9C07" w14:textId="77777777" w:rsidR="008F13EA" w:rsidRPr="00486397"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大谷克城</w:t>
                  </w:r>
                </w:p>
                <w:p w14:paraId="4EB4A1AB" w14:textId="77777777" w:rsidR="008F13EA" w:rsidRPr="00CE4C96" w:rsidRDefault="008F13EA" w:rsidP="0044688F">
                  <w:pPr>
                    <w:rPr>
                      <w:rFonts w:ascii="ＭＳ 明朝" w:hAnsi="ＭＳ 明朝"/>
                    </w:rPr>
                  </w:pPr>
                </w:p>
              </w:tc>
              <w:tc>
                <w:tcPr>
                  <w:tcW w:w="908" w:type="pct"/>
                  <w:shd w:val="clear" w:color="auto" w:fill="auto"/>
                </w:tcPr>
                <w:p w14:paraId="02AAF0F8"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1F255ADC" w14:textId="77777777" w:rsidTr="0044688F">
              <w:trPr>
                <w:trHeight w:val="58"/>
              </w:trPr>
              <w:tc>
                <w:tcPr>
                  <w:tcW w:w="1158" w:type="pct"/>
                  <w:shd w:val="clear" w:color="auto" w:fill="auto"/>
                </w:tcPr>
                <w:p w14:paraId="3FECFAC6"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県立奈良医科大学</w:t>
                  </w:r>
                </w:p>
              </w:tc>
              <w:tc>
                <w:tcPr>
                  <w:tcW w:w="1621" w:type="pct"/>
                  <w:shd w:val="clear" w:color="auto" w:fill="auto"/>
                </w:tcPr>
                <w:p w14:paraId="015D4531"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輸血部</w:t>
                  </w:r>
                </w:p>
              </w:tc>
              <w:tc>
                <w:tcPr>
                  <w:tcW w:w="618" w:type="pct"/>
                  <w:shd w:val="clear" w:color="auto" w:fill="auto"/>
                </w:tcPr>
                <w:p w14:paraId="7234124F"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名誉教授</w:t>
                  </w:r>
                </w:p>
              </w:tc>
              <w:tc>
                <w:tcPr>
                  <w:tcW w:w="695" w:type="pct"/>
                  <w:shd w:val="clear" w:color="auto" w:fill="auto"/>
                </w:tcPr>
                <w:p w14:paraId="52AF52AA" w14:textId="77777777" w:rsidR="008F13EA" w:rsidRPr="00486397" w:rsidRDefault="008F13EA" w:rsidP="0044688F">
                  <w:pPr>
                    <w:rPr>
                      <w:rFonts w:ascii="ＭＳ 明朝" w:hAnsi="ＭＳ 明朝"/>
                      <w:color w:val="000000"/>
                      <w:sz w:val="20"/>
                      <w:szCs w:val="20"/>
                    </w:rPr>
                  </w:pPr>
                  <w:r w:rsidRPr="00486397">
                    <w:rPr>
                      <w:rFonts w:ascii="ＭＳ 明朝" w:hAnsi="ＭＳ 明朝" w:hint="eastAsia"/>
                      <w:color w:val="000000"/>
                      <w:sz w:val="20"/>
                      <w:szCs w:val="20"/>
                    </w:rPr>
                    <w:t>藤村吉博</w:t>
                  </w:r>
                </w:p>
                <w:p w14:paraId="2B0333A1" w14:textId="77777777" w:rsidR="008F13EA" w:rsidRPr="00CE4C96" w:rsidRDefault="008F13EA" w:rsidP="0044688F">
                  <w:pPr>
                    <w:rPr>
                      <w:rFonts w:ascii="ＭＳ 明朝" w:hAnsi="ＭＳ 明朝"/>
                    </w:rPr>
                  </w:pPr>
                </w:p>
              </w:tc>
              <w:tc>
                <w:tcPr>
                  <w:tcW w:w="908" w:type="pct"/>
                  <w:shd w:val="clear" w:color="auto" w:fill="auto"/>
                </w:tcPr>
                <w:p w14:paraId="34E0623C" w14:textId="77777777" w:rsidR="008F13EA" w:rsidRPr="00CE4C96" w:rsidRDefault="008F13EA" w:rsidP="0044688F">
                  <w:pPr>
                    <w:rPr>
                      <w:rFonts w:ascii="ＭＳ 明朝" w:hAnsi="ＭＳ 明朝"/>
                    </w:rPr>
                  </w:pPr>
                  <w:r>
                    <w:rPr>
                      <w:rFonts w:ascii="ＭＳ 明朝" w:hAnsi="ＭＳ 明朝" w:hint="eastAsia"/>
                    </w:rPr>
                    <w:t>共同研究者</w:t>
                  </w:r>
                </w:p>
              </w:tc>
            </w:tr>
            <w:tr w:rsidR="008F13EA" w:rsidRPr="00CE4C96" w14:paraId="49E39BBA" w14:textId="77777777" w:rsidTr="0044688F">
              <w:trPr>
                <w:trHeight w:val="58"/>
              </w:trPr>
              <w:tc>
                <w:tcPr>
                  <w:tcW w:w="1158" w:type="pct"/>
                  <w:shd w:val="clear" w:color="auto" w:fill="auto"/>
                </w:tcPr>
                <w:p w14:paraId="731F5E17" w14:textId="23B90E22" w:rsidR="008F13EA" w:rsidRPr="00D53243" w:rsidRDefault="008F13EA" w:rsidP="0044688F">
                  <w:pPr>
                    <w:rPr>
                      <w:rFonts w:ascii="ＭＳ 明朝" w:hAnsi="ＭＳ 明朝"/>
                      <w:color w:val="000000"/>
                      <w:sz w:val="20"/>
                      <w:szCs w:val="20"/>
                    </w:rPr>
                  </w:pPr>
                  <w:r w:rsidRPr="00486397">
                    <w:rPr>
                      <w:rFonts w:ascii="ＭＳ 明朝" w:hAnsi="ＭＳ 明朝"/>
                      <w:color w:val="000000"/>
                      <w:sz w:val="20"/>
                      <w:szCs w:val="20"/>
                    </w:rPr>
                    <w:t>国立循環器病研究センター</w:t>
                  </w:r>
                </w:p>
              </w:tc>
              <w:tc>
                <w:tcPr>
                  <w:tcW w:w="1621" w:type="pct"/>
                  <w:shd w:val="clear" w:color="auto" w:fill="auto"/>
                </w:tcPr>
                <w:p w14:paraId="15698E38" w14:textId="77777777" w:rsidR="008F13EA" w:rsidRPr="00CE4C96" w:rsidRDefault="008F13EA" w:rsidP="0044688F">
                  <w:pPr>
                    <w:rPr>
                      <w:rFonts w:ascii="ＭＳ 明朝" w:hAnsi="ＭＳ 明朝"/>
                    </w:rPr>
                  </w:pPr>
                </w:p>
              </w:tc>
              <w:tc>
                <w:tcPr>
                  <w:tcW w:w="618" w:type="pct"/>
                  <w:shd w:val="clear" w:color="auto" w:fill="auto"/>
                </w:tcPr>
                <w:p w14:paraId="0D81C98C" w14:textId="77777777" w:rsidR="008F13EA" w:rsidRPr="00CE4C96" w:rsidRDefault="008F13EA" w:rsidP="0044688F">
                  <w:pPr>
                    <w:rPr>
                      <w:rFonts w:ascii="ＭＳ 明朝" w:hAnsi="ＭＳ 明朝"/>
                    </w:rPr>
                  </w:pPr>
                  <w:r w:rsidRPr="00486397">
                    <w:rPr>
                      <w:rFonts w:ascii="ＭＳ 明朝" w:hAnsi="ＭＳ 明朝" w:hint="eastAsia"/>
                      <w:color w:val="000000"/>
                      <w:sz w:val="20"/>
                      <w:szCs w:val="20"/>
                    </w:rPr>
                    <w:t>前部長</w:t>
                  </w:r>
                </w:p>
              </w:tc>
              <w:tc>
                <w:tcPr>
                  <w:tcW w:w="695" w:type="pct"/>
                  <w:shd w:val="clear" w:color="auto" w:fill="auto"/>
                </w:tcPr>
                <w:p w14:paraId="471DB31C" w14:textId="77777777" w:rsidR="008F13EA" w:rsidRPr="00CE4C96" w:rsidRDefault="008F13EA" w:rsidP="0044688F">
                  <w:pPr>
                    <w:rPr>
                      <w:rFonts w:ascii="ＭＳ 明朝" w:hAnsi="ＭＳ 明朝"/>
                    </w:rPr>
                  </w:pPr>
                  <w:r w:rsidRPr="00486397">
                    <w:rPr>
                      <w:rFonts w:ascii="ＭＳ 明朝" w:hAnsi="ＭＳ 明朝"/>
                      <w:color w:val="000000"/>
                      <w:sz w:val="20"/>
                      <w:szCs w:val="20"/>
                    </w:rPr>
                    <w:t>宮田敏行</w:t>
                  </w:r>
                </w:p>
              </w:tc>
              <w:tc>
                <w:tcPr>
                  <w:tcW w:w="908" w:type="pct"/>
                  <w:shd w:val="clear" w:color="auto" w:fill="auto"/>
                </w:tcPr>
                <w:p w14:paraId="596D1C4D" w14:textId="77777777" w:rsidR="008F13EA" w:rsidRPr="00CE4C96" w:rsidRDefault="008F13EA" w:rsidP="0044688F">
                  <w:pPr>
                    <w:rPr>
                      <w:rFonts w:ascii="ＭＳ 明朝" w:hAnsi="ＭＳ 明朝"/>
                    </w:rPr>
                  </w:pPr>
                  <w:r>
                    <w:rPr>
                      <w:rFonts w:ascii="ＭＳ 明朝" w:hAnsi="ＭＳ 明朝" w:hint="eastAsia"/>
                    </w:rPr>
                    <w:t>共同研究者</w:t>
                  </w:r>
                </w:p>
              </w:tc>
            </w:tr>
          </w:tbl>
          <w:p w14:paraId="12E0B100" w14:textId="4C03B112" w:rsidR="00711F3B" w:rsidRPr="008F13EA" w:rsidRDefault="00711F3B" w:rsidP="005052AE">
            <w:pPr>
              <w:rPr>
                <w:rFonts w:ascii="ＭＳ 明朝" w:hAnsi="ＭＳ 明朝"/>
              </w:rPr>
            </w:pPr>
          </w:p>
        </w:tc>
      </w:tr>
      <w:tr w:rsidR="00711F3B" w:rsidRPr="00EE0EA4" w14:paraId="38324AE0" w14:textId="77777777" w:rsidTr="005052AE">
        <w:tc>
          <w:tcPr>
            <w:tcW w:w="2166" w:type="dxa"/>
            <w:shd w:val="clear" w:color="auto" w:fill="auto"/>
          </w:tcPr>
          <w:p w14:paraId="156619FF" w14:textId="77777777" w:rsidR="00711F3B" w:rsidRPr="00EE0EA4" w:rsidRDefault="00711F3B" w:rsidP="005052AE">
            <w:pPr>
              <w:rPr>
                <w:color w:val="FF0000"/>
              </w:rPr>
            </w:pPr>
            <w:r w:rsidRPr="00EE0EA4">
              <w:rPr>
                <w:rFonts w:hint="eastAsia"/>
              </w:rPr>
              <w:lastRenderedPageBreak/>
              <w:t>問い合わせ先および苦情の窓口</w:t>
            </w:r>
          </w:p>
        </w:tc>
        <w:tc>
          <w:tcPr>
            <w:tcW w:w="6344" w:type="dxa"/>
            <w:shd w:val="clear" w:color="auto" w:fill="auto"/>
          </w:tcPr>
          <w:p w14:paraId="08FFFEAB" w14:textId="77777777" w:rsidR="00711F3B" w:rsidRPr="00EE0EA4" w:rsidRDefault="00711F3B" w:rsidP="005052AE">
            <w:r w:rsidRPr="00EE0EA4">
              <w:rPr>
                <w:rFonts w:hint="eastAsia"/>
              </w:rPr>
              <w:t>【研究責任者】</w:t>
            </w:r>
          </w:p>
          <w:p w14:paraId="5FD98DFB" w14:textId="7BF728A6" w:rsidR="00711F3B" w:rsidRPr="008F13EA" w:rsidRDefault="00711F3B" w:rsidP="005052AE">
            <w:r w:rsidRPr="00EE0EA4">
              <w:rPr>
                <w:rFonts w:hint="eastAsia"/>
              </w:rPr>
              <w:t>自治医科大学</w:t>
            </w:r>
            <w:r w:rsidR="008F13EA" w:rsidRPr="00D53243">
              <w:rPr>
                <w:rFonts w:hint="eastAsia"/>
              </w:rPr>
              <w:t>内</w:t>
            </w:r>
            <w:r w:rsidR="008F13EA" w:rsidRPr="008F13EA">
              <w:rPr>
                <w:rFonts w:hint="eastAsia"/>
              </w:rPr>
              <w:t>科</w:t>
            </w:r>
            <w:r w:rsidRPr="008F13EA">
              <w:rPr>
                <w:rFonts w:hint="eastAsia"/>
              </w:rPr>
              <w:t>学講座</w:t>
            </w:r>
            <w:r w:rsidR="008F13EA" w:rsidRPr="008F13EA">
              <w:rPr>
                <w:rFonts w:hint="eastAsia"/>
              </w:rPr>
              <w:t>血液</w:t>
            </w:r>
            <w:r w:rsidRPr="008F13EA">
              <w:rPr>
                <w:rFonts w:hint="eastAsia"/>
              </w:rPr>
              <w:t>学部門</w:t>
            </w:r>
          </w:p>
          <w:p w14:paraId="3828C84D" w14:textId="5ABF0AEA" w:rsidR="00711F3B" w:rsidRPr="008F13EA" w:rsidRDefault="008F13EA" w:rsidP="005052AE">
            <w:r w:rsidRPr="008F13EA">
              <w:rPr>
                <w:rFonts w:hint="eastAsia"/>
              </w:rPr>
              <w:t>教授　神田善伸　　　講師　畑野かおる</w:t>
            </w:r>
          </w:p>
          <w:p w14:paraId="0F98FDF4" w14:textId="77777777" w:rsidR="00711F3B" w:rsidRPr="008F13EA" w:rsidRDefault="00711F3B" w:rsidP="005052AE">
            <w:r w:rsidRPr="008F13EA">
              <w:rPr>
                <w:rFonts w:hint="eastAsia"/>
              </w:rPr>
              <w:t>〒329-0498 栃木県下野市薬師寺3311-1</w:t>
            </w:r>
          </w:p>
          <w:p w14:paraId="7B533428" w14:textId="64530742" w:rsidR="00711F3B" w:rsidRPr="008F13EA" w:rsidRDefault="00711F3B" w:rsidP="005052AE">
            <w:r w:rsidRPr="008F13EA">
              <w:rPr>
                <w:rFonts w:hint="eastAsia"/>
              </w:rPr>
              <w:t>電話：</w:t>
            </w:r>
            <w:r w:rsidR="008F13EA" w:rsidRPr="008F13EA">
              <w:rPr>
                <w:rFonts w:hint="eastAsia"/>
              </w:rPr>
              <w:t>0285-58-7353</w:t>
            </w:r>
          </w:p>
          <w:p w14:paraId="4204DD6A" w14:textId="77777777" w:rsidR="00711F3B" w:rsidRPr="00EE0EA4" w:rsidRDefault="00711F3B" w:rsidP="005052AE">
            <w:r w:rsidRPr="00EE0EA4">
              <w:rPr>
                <w:rFonts w:hint="eastAsia"/>
              </w:rPr>
              <w:t>【苦情の窓口】</w:t>
            </w:r>
          </w:p>
          <w:p w14:paraId="4FAF0126" w14:textId="77777777" w:rsidR="00711F3B" w:rsidRPr="00EE0EA4" w:rsidRDefault="00711F3B" w:rsidP="005052AE">
            <w:r w:rsidRPr="00EE0EA4">
              <w:rPr>
                <w:rFonts w:hint="eastAsia"/>
              </w:rPr>
              <w:t>自治医科大学</w:t>
            </w:r>
            <w:r>
              <w:rPr>
                <w:rFonts w:hint="eastAsia"/>
              </w:rPr>
              <w:t>臨床研究支援センター臨床研究企画管理部管理部門</w:t>
            </w:r>
          </w:p>
          <w:p w14:paraId="07CC0040" w14:textId="77777777" w:rsidR="00711F3B" w:rsidRPr="00EE0EA4" w:rsidRDefault="00711F3B" w:rsidP="005052AE">
            <w:r w:rsidRPr="00EE0EA4">
              <w:rPr>
                <w:rFonts w:hint="eastAsia"/>
              </w:rPr>
              <w:t>電話：0285-58-</w:t>
            </w:r>
            <w:r>
              <w:rPr>
                <w:rFonts w:hint="eastAsia"/>
              </w:rPr>
              <w:t>8933</w:t>
            </w:r>
          </w:p>
        </w:tc>
      </w:tr>
    </w:tbl>
    <w:p w14:paraId="5A84BF0F" w14:textId="77777777" w:rsidR="00711F3B" w:rsidRPr="00711F3B" w:rsidRDefault="00711F3B" w:rsidP="00190D63">
      <w:pPr>
        <w:widowControl/>
        <w:rPr>
          <w:rFonts w:asciiTheme="minorHAnsi" w:eastAsiaTheme="majorEastAsia" w:hAnsiTheme="minorHAnsi" w:cstheme="majorHAnsi"/>
          <w:b/>
          <w:color w:val="000000"/>
          <w:sz w:val="24"/>
          <w:szCs w:val="24"/>
        </w:rPr>
      </w:pPr>
    </w:p>
    <w:sectPr w:rsidR="00711F3B" w:rsidRPr="00711F3B">
      <w:headerReference w:type="default" r:id="rId8"/>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A648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A648DB" w16cid:durableId="23EA26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09426" w14:textId="77777777" w:rsidR="005C6473" w:rsidRDefault="005C6473" w:rsidP="008C3AA1">
      <w:r>
        <w:separator/>
      </w:r>
    </w:p>
  </w:endnote>
  <w:endnote w:type="continuationSeparator" w:id="0">
    <w:p w14:paraId="7090F0CA" w14:textId="77777777" w:rsidR="005C6473" w:rsidRDefault="005C647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F8BF2" w14:textId="77777777" w:rsidR="005C6473" w:rsidRDefault="005C6473" w:rsidP="008C3AA1">
      <w:r>
        <w:separator/>
      </w:r>
    </w:p>
  </w:footnote>
  <w:footnote w:type="continuationSeparator" w:id="0">
    <w:p w14:paraId="396848E3" w14:textId="77777777" w:rsidR="005C6473" w:rsidRDefault="005C6473"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8338A" w14:textId="77777777" w:rsidR="001106D4" w:rsidRPr="001106D4" w:rsidRDefault="001106D4" w:rsidP="006E11D0">
    <w:pPr>
      <w:pStyle w:val="a6"/>
      <w:ind w:right="140"/>
      <w:jc w:val="right"/>
      <w:rPr>
        <w:rFonts w:asciiTheme="majorEastAsia" w:eastAsiaTheme="majorEastAsia" w:hAnsiTheme="majorEastAsia"/>
        <w:sz w:val="2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崎 尊子">
    <w15:presenceInfo w15:providerId="AD" w15:userId="S-1-5-21-635144093-1416884852-83752824-8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22B4E"/>
    <w:rsid w:val="0008026D"/>
    <w:rsid w:val="000E2CCF"/>
    <w:rsid w:val="001106D4"/>
    <w:rsid w:val="0012260F"/>
    <w:rsid w:val="001267A6"/>
    <w:rsid w:val="00131672"/>
    <w:rsid w:val="00133782"/>
    <w:rsid w:val="00153CEB"/>
    <w:rsid w:val="00153FD1"/>
    <w:rsid w:val="00155E4B"/>
    <w:rsid w:val="00190D63"/>
    <w:rsid w:val="00195950"/>
    <w:rsid w:val="001A67F2"/>
    <w:rsid w:val="001B6076"/>
    <w:rsid w:val="001C4D3D"/>
    <w:rsid w:val="001E14A1"/>
    <w:rsid w:val="00210499"/>
    <w:rsid w:val="00214827"/>
    <w:rsid w:val="00237184"/>
    <w:rsid w:val="00273E3E"/>
    <w:rsid w:val="00282129"/>
    <w:rsid w:val="00290A66"/>
    <w:rsid w:val="002D76B8"/>
    <w:rsid w:val="0034564B"/>
    <w:rsid w:val="0035734A"/>
    <w:rsid w:val="003734F3"/>
    <w:rsid w:val="003967FC"/>
    <w:rsid w:val="003B007F"/>
    <w:rsid w:val="003C0C80"/>
    <w:rsid w:val="00407F14"/>
    <w:rsid w:val="00445308"/>
    <w:rsid w:val="00466752"/>
    <w:rsid w:val="0049341B"/>
    <w:rsid w:val="004958E0"/>
    <w:rsid w:val="00511743"/>
    <w:rsid w:val="00511DA4"/>
    <w:rsid w:val="005950D3"/>
    <w:rsid w:val="005A7FBA"/>
    <w:rsid w:val="005B355B"/>
    <w:rsid w:val="005C6473"/>
    <w:rsid w:val="005D722A"/>
    <w:rsid w:val="006074FA"/>
    <w:rsid w:val="006210C0"/>
    <w:rsid w:val="00635033"/>
    <w:rsid w:val="006E11D0"/>
    <w:rsid w:val="00711F3B"/>
    <w:rsid w:val="007435A4"/>
    <w:rsid w:val="00766219"/>
    <w:rsid w:val="00783AF4"/>
    <w:rsid w:val="007E3DFE"/>
    <w:rsid w:val="008041F1"/>
    <w:rsid w:val="00804292"/>
    <w:rsid w:val="00805129"/>
    <w:rsid w:val="00811E99"/>
    <w:rsid w:val="008756B6"/>
    <w:rsid w:val="008A3B28"/>
    <w:rsid w:val="008B3EE2"/>
    <w:rsid w:val="008C3AA1"/>
    <w:rsid w:val="008F13EA"/>
    <w:rsid w:val="00942CC6"/>
    <w:rsid w:val="00943069"/>
    <w:rsid w:val="00950457"/>
    <w:rsid w:val="009A1CFB"/>
    <w:rsid w:val="009A456A"/>
    <w:rsid w:val="009E1084"/>
    <w:rsid w:val="009F432C"/>
    <w:rsid w:val="009F77A0"/>
    <w:rsid w:val="00A22F2F"/>
    <w:rsid w:val="00A36E88"/>
    <w:rsid w:val="00A438F4"/>
    <w:rsid w:val="00A50F0A"/>
    <w:rsid w:val="00A55B0E"/>
    <w:rsid w:val="00A57F0E"/>
    <w:rsid w:val="00A67004"/>
    <w:rsid w:val="00A6749C"/>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53243"/>
    <w:rsid w:val="00D6023F"/>
    <w:rsid w:val="00D71067"/>
    <w:rsid w:val="00DA083E"/>
    <w:rsid w:val="00DA2AC3"/>
    <w:rsid w:val="00E36C97"/>
    <w:rsid w:val="00E4034D"/>
    <w:rsid w:val="00E7339A"/>
    <w:rsid w:val="00E928CE"/>
    <w:rsid w:val="00E93838"/>
    <w:rsid w:val="00EC2B17"/>
    <w:rsid w:val="00ED09FF"/>
    <w:rsid w:val="00F839C3"/>
    <w:rsid w:val="00F90F3E"/>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23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9A1CFB"/>
    <w:rPr>
      <w:sz w:val="18"/>
      <w:szCs w:val="18"/>
    </w:rPr>
  </w:style>
  <w:style w:type="paragraph" w:styleId="ab">
    <w:name w:val="annotation text"/>
    <w:basedOn w:val="a"/>
    <w:link w:val="ac"/>
    <w:uiPriority w:val="99"/>
    <w:semiHidden/>
    <w:unhideWhenUsed/>
    <w:rsid w:val="009A1CFB"/>
    <w:pPr>
      <w:jc w:val="left"/>
    </w:pPr>
  </w:style>
  <w:style w:type="character" w:customStyle="1" w:styleId="ac">
    <w:name w:val="コメント文字列 (文字)"/>
    <w:basedOn w:val="a0"/>
    <w:link w:val="ab"/>
    <w:uiPriority w:val="99"/>
    <w:semiHidden/>
    <w:rsid w:val="009A1CFB"/>
  </w:style>
  <w:style w:type="paragraph" w:styleId="ad">
    <w:name w:val="annotation subject"/>
    <w:basedOn w:val="ab"/>
    <w:next w:val="ab"/>
    <w:link w:val="ae"/>
    <w:uiPriority w:val="99"/>
    <w:semiHidden/>
    <w:unhideWhenUsed/>
    <w:rsid w:val="009A1CFB"/>
    <w:rPr>
      <w:b/>
      <w:bCs/>
    </w:rPr>
  </w:style>
  <w:style w:type="character" w:customStyle="1" w:styleId="ae">
    <w:name w:val="コメント内容 (文字)"/>
    <w:basedOn w:val="ac"/>
    <w:link w:val="ad"/>
    <w:uiPriority w:val="99"/>
    <w:semiHidden/>
    <w:rsid w:val="009A1CFB"/>
    <w:rPr>
      <w:b/>
      <w:bCs/>
    </w:rPr>
  </w:style>
  <w:style w:type="paragraph" w:styleId="af">
    <w:name w:val="List Paragraph"/>
    <w:basedOn w:val="a"/>
    <w:uiPriority w:val="34"/>
    <w:qFormat/>
    <w:rsid w:val="00805129"/>
    <w:pPr>
      <w:ind w:leftChars="400" w:left="840"/>
    </w:pPr>
    <w:rPr>
      <w:rFonts w:ascii="Century" w:eastAsia="ＭＳ 明朝" w:hAnsi="Century" w:cs="Times New Roman"/>
      <w:kern w:val="2"/>
      <w:szCs w:val="24"/>
    </w:rPr>
  </w:style>
  <w:style w:type="paragraph" w:styleId="3">
    <w:name w:val="Body Text Indent 3"/>
    <w:basedOn w:val="a"/>
    <w:link w:val="30"/>
    <w:uiPriority w:val="99"/>
    <w:unhideWhenUsed/>
    <w:rsid w:val="00805129"/>
    <w:pPr>
      <w:spacing w:after="120"/>
      <w:ind w:left="283"/>
    </w:pPr>
    <w:rPr>
      <w:rFonts w:ascii="Century" w:eastAsia="ＭＳ 明朝" w:hAnsi="Century" w:cs="Times New Roman"/>
      <w:kern w:val="2"/>
      <w:sz w:val="16"/>
      <w:szCs w:val="16"/>
    </w:rPr>
  </w:style>
  <w:style w:type="character" w:customStyle="1" w:styleId="30">
    <w:name w:val="本文インデント 3 (文字)"/>
    <w:basedOn w:val="a0"/>
    <w:link w:val="3"/>
    <w:uiPriority w:val="99"/>
    <w:rsid w:val="00805129"/>
    <w:rPr>
      <w:rFonts w:ascii="Century" w:eastAsia="ＭＳ 明朝" w:hAnsi="Century" w:cs="Times New Roman"/>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9A1CFB"/>
    <w:rPr>
      <w:sz w:val="18"/>
      <w:szCs w:val="18"/>
    </w:rPr>
  </w:style>
  <w:style w:type="paragraph" w:styleId="ab">
    <w:name w:val="annotation text"/>
    <w:basedOn w:val="a"/>
    <w:link w:val="ac"/>
    <w:uiPriority w:val="99"/>
    <w:semiHidden/>
    <w:unhideWhenUsed/>
    <w:rsid w:val="009A1CFB"/>
    <w:pPr>
      <w:jc w:val="left"/>
    </w:pPr>
  </w:style>
  <w:style w:type="character" w:customStyle="1" w:styleId="ac">
    <w:name w:val="コメント文字列 (文字)"/>
    <w:basedOn w:val="a0"/>
    <w:link w:val="ab"/>
    <w:uiPriority w:val="99"/>
    <w:semiHidden/>
    <w:rsid w:val="009A1CFB"/>
  </w:style>
  <w:style w:type="paragraph" w:styleId="ad">
    <w:name w:val="annotation subject"/>
    <w:basedOn w:val="ab"/>
    <w:next w:val="ab"/>
    <w:link w:val="ae"/>
    <w:uiPriority w:val="99"/>
    <w:semiHidden/>
    <w:unhideWhenUsed/>
    <w:rsid w:val="009A1CFB"/>
    <w:rPr>
      <w:b/>
      <w:bCs/>
    </w:rPr>
  </w:style>
  <w:style w:type="character" w:customStyle="1" w:styleId="ae">
    <w:name w:val="コメント内容 (文字)"/>
    <w:basedOn w:val="ac"/>
    <w:link w:val="ad"/>
    <w:uiPriority w:val="99"/>
    <w:semiHidden/>
    <w:rsid w:val="009A1CFB"/>
    <w:rPr>
      <w:b/>
      <w:bCs/>
    </w:rPr>
  </w:style>
  <w:style w:type="paragraph" w:styleId="af">
    <w:name w:val="List Paragraph"/>
    <w:basedOn w:val="a"/>
    <w:uiPriority w:val="34"/>
    <w:qFormat/>
    <w:rsid w:val="00805129"/>
    <w:pPr>
      <w:ind w:leftChars="400" w:left="840"/>
    </w:pPr>
    <w:rPr>
      <w:rFonts w:ascii="Century" w:eastAsia="ＭＳ 明朝" w:hAnsi="Century" w:cs="Times New Roman"/>
      <w:kern w:val="2"/>
      <w:szCs w:val="24"/>
    </w:rPr>
  </w:style>
  <w:style w:type="paragraph" w:styleId="3">
    <w:name w:val="Body Text Indent 3"/>
    <w:basedOn w:val="a"/>
    <w:link w:val="30"/>
    <w:uiPriority w:val="99"/>
    <w:unhideWhenUsed/>
    <w:rsid w:val="00805129"/>
    <w:pPr>
      <w:spacing w:after="120"/>
      <w:ind w:left="283"/>
    </w:pPr>
    <w:rPr>
      <w:rFonts w:ascii="Century" w:eastAsia="ＭＳ 明朝" w:hAnsi="Century" w:cs="Times New Roman"/>
      <w:kern w:val="2"/>
      <w:sz w:val="16"/>
      <w:szCs w:val="16"/>
    </w:rPr>
  </w:style>
  <w:style w:type="character" w:customStyle="1" w:styleId="30">
    <w:name w:val="本文インデント 3 (文字)"/>
    <w:basedOn w:val="a0"/>
    <w:link w:val="3"/>
    <w:uiPriority w:val="99"/>
    <w:rsid w:val="00805129"/>
    <w:rPr>
      <w:rFonts w:ascii="Century" w:eastAsia="ＭＳ 明朝" w:hAnsi="Century" w:cs="Times New Roman"/>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18D8-6770-471D-A211-6C8B11D1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kaoru hatano</cp:lastModifiedBy>
  <cp:revision>3</cp:revision>
  <cp:lastPrinted>2018-08-01T08:17:00Z</cp:lastPrinted>
  <dcterms:created xsi:type="dcterms:W3CDTF">2021-03-07T10:11:00Z</dcterms:created>
  <dcterms:modified xsi:type="dcterms:W3CDTF">2021-03-07T10:32:00Z</dcterms:modified>
</cp:coreProperties>
</file>