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bookmarkStart w:id="0" w:name="_GoBack"/>
      <w:bookmarkEnd w:id="0"/>
    </w:p>
    <w:p w:rsidR="000F5D6A" w:rsidRDefault="000F5D6A">
      <w:pPr>
        <w:autoSpaceDE w:val="0"/>
        <w:autoSpaceDN w:val="0"/>
        <w:adjustRightInd w:val="0"/>
        <w:jc w:val="righ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1C710F">
        <w:rPr>
          <w:rFonts w:ascii="ＭＳ 明朝" w:hAnsi="Times New Roman" w:cs="ＭＳ 明朝" w:hint="eastAsia"/>
          <w:color w:val="000000"/>
          <w:kern w:val="0"/>
        </w:rPr>
        <w:t xml:space="preserve">西暦　　　　</w:t>
      </w:r>
      <w:r>
        <w:rPr>
          <w:rFonts w:ascii="ＭＳ 明朝" w:hAnsi="Times New Roman" w:cs="ＭＳ 明朝" w:hint="eastAsia"/>
          <w:color w:val="000000"/>
          <w:kern w:val="0"/>
        </w:rPr>
        <w:t>年　　月　　日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自治医科大学附属さいたま医療センター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</w:t>
      </w:r>
      <w:r>
        <w:rPr>
          <w:rFonts w:ascii="ＭＳ 明朝" w:hAnsi="Times New Roman" w:cs="ＭＳ 明朝" w:hint="eastAsia"/>
          <w:color w:val="000000"/>
          <w:kern w:val="0"/>
        </w:rPr>
        <w:t>治験審査委員会委員長　殿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956D90">
        <w:rPr>
          <w:rFonts w:ascii="ＭＳ 明朝" w:hAnsi="Times New Roman" w:cs="ＭＳ 明朝" w:hint="eastAsia"/>
          <w:color w:val="000000"/>
          <w:kern w:val="0"/>
        </w:rPr>
        <w:t>治験依頼者</w:t>
      </w:r>
    </w:p>
    <w:p w:rsidR="00956D90" w:rsidRDefault="000F5D6A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</w:t>
      </w:r>
      <w:r w:rsidR="00956D90">
        <w:rPr>
          <w:rFonts w:ascii="ＭＳ 明朝" w:hAnsi="Times New Roman" w:cs="ＭＳ 明朝" w:hint="eastAsia"/>
          <w:color w:val="000000"/>
          <w:kern w:val="0"/>
        </w:rPr>
        <w:t>（名称）</w:t>
      </w:r>
    </w:p>
    <w:p w:rsidR="000F5D6A" w:rsidRDefault="00956D90" w:rsidP="00956D90">
      <w:pPr>
        <w:autoSpaceDE w:val="0"/>
        <w:autoSpaceDN w:val="0"/>
        <w:adjustRightInd w:val="0"/>
        <w:ind w:firstLineChars="2900" w:firstLine="6090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（代表者）　　　　　　　　</w:t>
      </w:r>
      <w:r w:rsidR="000F5D6A">
        <w:rPr>
          <w:rFonts w:ascii="ＭＳ 明朝" w:hAnsi="Times New Roman" w:cs="ＭＳ 明朝" w:hint="eastAsia"/>
          <w:color w:val="000000"/>
          <w:kern w:val="0"/>
        </w:rPr>
        <w:t xml:space="preserve">　　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　　　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　　　治験責任医師　　</w:t>
      </w:r>
      <w:r w:rsidR="00956D90">
        <w:rPr>
          <w:rFonts w:cs="ＭＳ 明朝" w:hint="eastAsia"/>
          <w:kern w:val="0"/>
        </w:rPr>
        <w:t xml:space="preserve">　　　　　　</w:t>
      </w:r>
      <w:r>
        <w:rPr>
          <w:rFonts w:cs="ＭＳ 明朝" w:hint="eastAsia"/>
          <w:kern w:val="0"/>
        </w:rPr>
        <w:t xml:space="preserve">　　</w:t>
      </w:r>
    </w:p>
    <w:p w:rsidR="000F5D6A" w:rsidRDefault="000F5D6A" w:rsidP="002E3C91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　　　　又は自ら治験を実施する者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　　　　</w:t>
      </w:r>
      <w:r w:rsidR="00956D90">
        <w:rPr>
          <w:rFonts w:cs="ＭＳ 明朝"/>
          <w:kern w:val="0"/>
        </w:rPr>
        <w:t xml:space="preserve"> </w:t>
      </w:r>
      <w:r w:rsidR="00956D90">
        <w:rPr>
          <w:rFonts w:cs="ＭＳ 明朝" w:hint="eastAsia"/>
          <w:kern w:val="0"/>
        </w:rPr>
        <w:t>（氏名）</w:t>
      </w:r>
      <w:r>
        <w:rPr>
          <w:rFonts w:cs="ＭＳ 明朝" w:hint="eastAsia"/>
          <w:kern w:val="0"/>
        </w:rPr>
        <w:t xml:space="preserve">　　　　　　　　　</w:t>
      </w:r>
      <w:r w:rsidR="00956D90">
        <w:rPr>
          <w:rFonts w:cs="ＭＳ 明朝"/>
          <w:kern w:val="0"/>
        </w:rPr>
        <w:t xml:space="preserve">   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　　　　</w:t>
      </w:r>
    </w:p>
    <w:p w:rsidR="000F5D6A" w:rsidRDefault="000F5D6A">
      <w:pPr>
        <w:autoSpaceDE w:val="0"/>
        <w:autoSpaceDN w:val="0"/>
        <w:adjustRightInd w:val="0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</w:rPr>
        <w:t>ヒアリング兼予備審査の回答書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5C085B">
        <w:rPr>
          <w:rFonts w:ascii="ＭＳ 明朝" w:hAnsi="Times New Roman" w:cs="ＭＳ 明朝" w:hint="eastAsia"/>
          <w:color w:val="000000"/>
          <w:kern w:val="0"/>
        </w:rPr>
        <w:t>西暦</w:t>
      </w:r>
      <w:r>
        <w:rPr>
          <w:rFonts w:ascii="ＭＳ 明朝" w:hAnsi="Times New Roman" w:cs="ＭＳ 明朝" w:hint="eastAsia"/>
          <w:color w:val="000000"/>
          <w:kern w:val="0"/>
        </w:rPr>
        <w:t xml:space="preserve">　　　年　月　日に行われた治験</w:t>
      </w:r>
      <w:r>
        <w:rPr>
          <w:rFonts w:ascii="ＭＳ 明朝" w:hAnsi="Times New Roman" w:cs="ＭＳ 明朝" w:hint="eastAsia"/>
          <w:kern w:val="0"/>
        </w:rPr>
        <w:t>課題</w:t>
      </w:r>
      <w:r>
        <w:rPr>
          <w:rFonts w:ascii="ＭＳ 明朝" w:hAnsi="Times New Roman" w:cs="ＭＳ 明朝" w:hint="eastAsia"/>
          <w:color w:val="000000"/>
          <w:kern w:val="0"/>
        </w:rPr>
        <w:t>名○○○○のヒアリング兼予備審査の際に指摘のあった疑義・質問に対して以下のように回答します。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【Ｑ＆Ａの場合】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質問１．　◇◇◇◇◇◇◇（指摘のあった疑義・質問の内容を記載）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回答</w:t>
      </w:r>
      <w:r>
        <w:rPr>
          <w:rFonts w:ascii="Times New Roman" w:hAnsi="Times New Roman" w:cs="Times New Roman"/>
          <w:color w:val="000000"/>
          <w:kern w:val="0"/>
        </w:rPr>
        <w:t xml:space="preserve">      </w:t>
      </w:r>
      <w:r>
        <w:rPr>
          <w:rFonts w:ascii="ＭＳ 明朝" w:hAnsi="Times New Roman" w:cs="ＭＳ 明朝" w:hint="eastAsia"/>
          <w:color w:val="000000"/>
          <w:kern w:val="0"/>
        </w:rPr>
        <w:t>◆◆◆◆◆◆◆</w:t>
      </w:r>
    </w:p>
    <w:p w:rsidR="000F5D6A" w:rsidRDefault="000F5D6A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>
        <w:rPr>
          <w:rFonts w:ascii="ＭＳ 明朝" w:hAnsi="Times New Roman" w:cs="ＭＳ 明朝" w:hint="eastAsia"/>
          <w:color w:val="000000"/>
          <w:kern w:val="0"/>
        </w:rPr>
        <w:t>（図表等を入れて簡潔に記載する。添付する文献・資料等がある場合はその旨を記載し、</w:t>
      </w:r>
    </w:p>
    <w:p w:rsidR="000F5D6A" w:rsidRDefault="000F5D6A">
      <w:pPr>
        <w:autoSpaceDE w:val="0"/>
        <w:autoSpaceDN w:val="0"/>
        <w:adjustRightInd w:val="0"/>
        <w:ind w:firstLineChars="600" w:firstLine="126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回答書に添付する。）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【修正の場合】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質問１．　◇◇◇◇◇◇◇（指摘のあった疑義・質問の内容を記載）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回答</w:t>
      </w:r>
      <w:r>
        <w:rPr>
          <w:rFonts w:ascii="Times New Roman" w:hAnsi="Times New Roman" w:cs="Times New Roman"/>
          <w:color w:val="000000"/>
          <w:kern w:val="0"/>
        </w:rPr>
        <w:t xml:space="preserve">      </w:t>
      </w:r>
      <w:r>
        <w:rPr>
          <w:rFonts w:ascii="ＭＳ 明朝" w:hAnsi="Times New Roman" w:cs="ＭＳ 明朝" w:hint="eastAsia"/>
          <w:color w:val="000000"/>
          <w:kern w:val="0"/>
        </w:rPr>
        <w:t>指摘のあった件に関して、以下のように訂正します。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3614"/>
      </w:tblGrid>
      <w:tr w:rsidR="000F5D6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0F5D6A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○○ページ△△行目</w:t>
            </w: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□□□□□□□□□□□□□□</w:t>
            </w:r>
          </w:p>
          <w:p w:rsidR="000F5D6A" w:rsidRDefault="000F5D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□□□□□□□。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■■■■■■■■■■■■■■</w:t>
            </w:r>
          </w:p>
          <w:p w:rsidR="000F5D6A" w:rsidRDefault="000F5D6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■■■■■■■■。</w:t>
            </w:r>
          </w:p>
        </w:tc>
      </w:tr>
    </w:tbl>
    <w:p w:rsidR="000F5D6A" w:rsidRDefault="000F5D6A">
      <w:pPr>
        <w:autoSpaceDE w:val="0"/>
        <w:autoSpaceDN w:val="0"/>
        <w:adjustRightInd w:val="0"/>
        <w:jc w:val="left"/>
        <w:rPr>
          <w:rFonts w:cs="Times New Roman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　　　　　　　　　　　　　　　　　　　</w:t>
      </w: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  <w:u w:val="single"/>
        </w:rPr>
      </w:pPr>
    </w:p>
    <w:p w:rsidR="000F5D6A" w:rsidRDefault="000F5D6A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　　※説明文書を修正した場合は、新たに作成した説明文書を提出する。</w:t>
      </w:r>
    </w:p>
    <w:sectPr w:rsidR="000F5D6A">
      <w:headerReference w:type="default" r:id="rId7"/>
      <w:pgSz w:w="11906" w:h="16838" w:code="9"/>
      <w:pgMar w:top="1191" w:right="1134" w:bottom="284" w:left="1134" w:header="720" w:footer="720" w:gutter="0"/>
      <w:pgNumType w:start="4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86" w:rsidRDefault="00916C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6C86" w:rsidRDefault="00916C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86" w:rsidRDefault="00916C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6C86" w:rsidRDefault="00916C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61"/>
      <w:gridCol w:w="1276"/>
      <w:gridCol w:w="3745"/>
    </w:tblGrid>
    <w:tr w:rsidR="000F5D6A" w:rsidTr="003625F8">
      <w:trPr>
        <w:trHeight w:hRule="exact" w:val="284"/>
      </w:trPr>
      <w:tc>
        <w:tcPr>
          <w:tcW w:w="4361" w:type="dxa"/>
          <w:tcBorders>
            <w:right w:val="single" w:sz="12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書式</w:t>
          </w:r>
          <w:r>
            <w:rPr>
              <w:rFonts w:hAnsi="ＭＳ ゴシック"/>
              <w:sz w:val="18"/>
              <w:szCs w:val="18"/>
            </w:rPr>
            <w:t>T</w:t>
          </w:r>
          <w:r>
            <w:rPr>
              <w:rFonts w:hAnsi="ＭＳ ゴシック" w:cs="ＭＳ 明朝" w:hint="eastAsia"/>
              <w:sz w:val="18"/>
              <w:szCs w:val="18"/>
            </w:rPr>
            <w:t>－</w:t>
          </w:r>
          <w:r>
            <w:rPr>
              <w:rFonts w:hAnsi="ＭＳ ゴシック"/>
              <w:sz w:val="18"/>
              <w:szCs w:val="18"/>
            </w:rPr>
            <w:t>21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jc w:val="center"/>
            <w:rPr>
              <w:rFonts w:hAnsi="ＭＳ ゴシック" w:cs="Times New Roman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 w:cs="Times New Roman"/>
              <w:sz w:val="18"/>
              <w:szCs w:val="18"/>
            </w:rPr>
          </w:pPr>
        </w:p>
      </w:tc>
    </w:tr>
    <w:tr w:rsidR="000F5D6A" w:rsidTr="003625F8">
      <w:trPr>
        <w:trHeight w:hRule="exact" w:val="284"/>
      </w:trPr>
      <w:tc>
        <w:tcPr>
          <w:tcW w:w="4361" w:type="dxa"/>
          <w:tcBorders>
            <w:right w:val="single" w:sz="12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 w:cs="Times New Roman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jc w:val="center"/>
            <w:rPr>
              <w:rFonts w:hAnsi="ＭＳ ゴシック" w:cs="Times New Roman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 w:cs="Times New Roman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□治験　　□製造販売後臨床試験</w:t>
          </w:r>
        </w:p>
      </w:tc>
    </w:tr>
    <w:tr w:rsidR="000F5D6A" w:rsidTr="003625F8">
      <w:trPr>
        <w:trHeight w:hRule="exact" w:val="284"/>
      </w:trPr>
      <w:tc>
        <w:tcPr>
          <w:tcW w:w="4361" w:type="dxa"/>
          <w:tcBorders>
            <w:right w:val="single" w:sz="12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 w:cs="Times New Roman"/>
              <w:sz w:val="20"/>
              <w:szCs w:val="20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 w:cs="Times New Roman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:rsidR="000F5D6A" w:rsidRDefault="000F5D6A">
          <w:pPr>
            <w:autoSpaceDE w:val="0"/>
            <w:autoSpaceDN w:val="0"/>
            <w:snapToGrid w:val="0"/>
            <w:rPr>
              <w:rFonts w:hAnsi="ＭＳ ゴシック" w:cs="Times New Roman"/>
              <w:sz w:val="18"/>
              <w:szCs w:val="18"/>
            </w:rPr>
          </w:pPr>
          <w:r>
            <w:rPr>
              <w:rFonts w:hAnsi="ＭＳ ゴシック" w:cs="ＭＳ 明朝" w:hint="eastAsia"/>
              <w:sz w:val="18"/>
              <w:szCs w:val="18"/>
            </w:rPr>
            <w:t>□医薬品　□医療機器</w:t>
          </w:r>
          <w:r w:rsidR="007E6330">
            <w:rPr>
              <w:rFonts w:hAnsi="ＭＳ ゴシック" w:cs="ＭＳ 明朝" w:hint="eastAsia"/>
              <w:sz w:val="18"/>
              <w:szCs w:val="18"/>
            </w:rPr>
            <w:t xml:space="preserve">　</w:t>
          </w:r>
          <w:r w:rsidR="007E6330" w:rsidRPr="007E6330">
            <w:rPr>
              <w:rFonts w:hAnsi="ＭＳ ゴシック" w:hint="eastAsia"/>
              <w:sz w:val="18"/>
              <w:szCs w:val="18"/>
            </w:rPr>
            <w:t>□再生医療等製品</w:t>
          </w:r>
        </w:p>
      </w:tc>
    </w:tr>
  </w:tbl>
  <w:p w:rsidR="000F5D6A" w:rsidRDefault="000F5D6A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E4477"/>
    <w:multiLevelType w:val="hybridMultilevel"/>
    <w:tmpl w:val="FFFFFFFF"/>
    <w:lvl w:ilvl="0" w:tplc="B50291F4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0F"/>
    <w:rsid w:val="000F5D6A"/>
    <w:rsid w:val="001C710F"/>
    <w:rsid w:val="00225A04"/>
    <w:rsid w:val="002B7742"/>
    <w:rsid w:val="002E3C91"/>
    <w:rsid w:val="0036138E"/>
    <w:rsid w:val="003625F8"/>
    <w:rsid w:val="005849F8"/>
    <w:rsid w:val="005C085B"/>
    <w:rsid w:val="007C32B9"/>
    <w:rsid w:val="007E6330"/>
    <w:rsid w:val="00916C86"/>
    <w:rsid w:val="00956D90"/>
    <w:rsid w:val="00A337D3"/>
    <w:rsid w:val="00B54F13"/>
    <w:rsid w:val="00C30F3A"/>
    <w:rsid w:val="00DC2463"/>
    <w:rsid w:val="00E31BCA"/>
    <w:rsid w:val="00E46428"/>
    <w:rsid w:val="00E811C6"/>
    <w:rsid w:val="00F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CCC30-5601-41D9-91D2-4370ADE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5">
    <w:name w:val="(文字) (文字)5"/>
    <w:basedOn w:val="a0"/>
    <w:uiPriority w:val="99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2E3C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3C9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E31BCA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ヒアリング時、予備審査時に生じた疑義に対する回答書の作成手順</vt:lpstr>
    </vt:vector>
  </TitlesOfParts>
  <Company>自治医科大学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ヒアリング時、予備審査時に生じた疑義に対する回答書の作成手順</dc:title>
  <dc:subject/>
  <dc:creator>堀口久光</dc:creator>
  <cp:keywords/>
  <dc:description/>
  <cp:lastModifiedBy>大﨑　美穂</cp:lastModifiedBy>
  <cp:revision>2</cp:revision>
  <cp:lastPrinted>2020-07-17T09:57:00Z</cp:lastPrinted>
  <dcterms:created xsi:type="dcterms:W3CDTF">2025-05-30T01:52:00Z</dcterms:created>
  <dcterms:modified xsi:type="dcterms:W3CDTF">2025-05-30T01:52:00Z</dcterms:modified>
</cp:coreProperties>
</file>