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A720" w14:textId="6369345E" w:rsidR="00192ECE" w:rsidRPr="009A7809" w:rsidRDefault="00192ECE" w:rsidP="009A7809">
      <w:pPr>
        <w:pStyle w:val="ad"/>
        <w:spacing w:line="120" w:lineRule="atLeast"/>
        <w:jc w:val="center"/>
        <w:rPr>
          <w:sz w:val="18"/>
        </w:rPr>
      </w:pPr>
      <w:r w:rsidRPr="0077198C">
        <w:rPr>
          <w:rFonts w:hint="eastAsia"/>
          <w:sz w:val="28"/>
        </w:rPr>
        <w:t>臨床研究実施支援依頼票</w:t>
      </w:r>
      <w:r w:rsidR="005C5992">
        <w:rPr>
          <w:rFonts w:hint="eastAsia"/>
          <w:sz w:val="28"/>
        </w:rPr>
        <w:t xml:space="preserve"> </w:t>
      </w:r>
      <w:r w:rsidR="00CE6741">
        <w:rPr>
          <w:rFonts w:hint="eastAsia"/>
          <w:sz w:val="18"/>
        </w:rPr>
        <w:t>ver.1.</w:t>
      </w:r>
      <w:r w:rsidR="00F22934">
        <w:rPr>
          <w:sz w:val="18"/>
        </w:rPr>
        <w:t>4</w:t>
      </w:r>
    </w:p>
    <w:tbl>
      <w:tblPr>
        <w:tblStyle w:val="a7"/>
        <w:tblpPr w:leftFromText="142" w:rightFromText="142" w:vertAnchor="text" w:horzAnchor="margin" w:tblpY="-51"/>
        <w:tblW w:w="9639" w:type="dxa"/>
        <w:tblLook w:val="04A0" w:firstRow="1" w:lastRow="0" w:firstColumn="1" w:lastColumn="0" w:noHBand="0" w:noVBand="1"/>
      </w:tblPr>
      <w:tblGrid>
        <w:gridCol w:w="2835"/>
        <w:gridCol w:w="709"/>
        <w:gridCol w:w="1295"/>
        <w:gridCol w:w="810"/>
        <w:gridCol w:w="576"/>
        <w:gridCol w:w="1146"/>
        <w:gridCol w:w="709"/>
        <w:gridCol w:w="1559"/>
      </w:tblGrid>
      <w:tr w:rsidR="00192ECE" w:rsidRPr="00192ECE" w14:paraId="5F92E422" w14:textId="77777777" w:rsidTr="00904905">
        <w:trPr>
          <w:trHeight w:val="364"/>
        </w:trPr>
        <w:tc>
          <w:tcPr>
            <w:tcW w:w="4839" w:type="dxa"/>
            <w:gridSpan w:val="3"/>
            <w:tcBorders>
              <w:top w:val="nil"/>
              <w:left w:val="nil"/>
              <w:bottom w:val="single" w:sz="4" w:space="0" w:color="000000"/>
              <w:right w:val="single" w:sz="24" w:space="0" w:color="auto"/>
            </w:tcBorders>
          </w:tcPr>
          <w:p w14:paraId="286233EB" w14:textId="77777777" w:rsidR="00192ECE" w:rsidRPr="00192ECE" w:rsidRDefault="00192ECE" w:rsidP="00192ECE">
            <w:pPr>
              <w:pStyle w:val="ad"/>
            </w:pPr>
          </w:p>
        </w:tc>
        <w:tc>
          <w:tcPr>
            <w:tcW w:w="4800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A6E968F" w14:textId="77777777" w:rsidR="00192ECE" w:rsidRPr="00192ECE" w:rsidRDefault="00192ECE" w:rsidP="00A85436">
            <w:pPr>
              <w:pStyle w:val="ad"/>
              <w:jc w:val="left"/>
            </w:pPr>
            <w:r w:rsidRPr="00192ECE">
              <w:rPr>
                <w:rFonts w:hint="eastAsia"/>
              </w:rPr>
              <w:t>申請日　西暦　　　年　　　月　　　日</w:t>
            </w:r>
          </w:p>
        </w:tc>
      </w:tr>
      <w:tr w:rsidR="00904905" w:rsidRPr="00192ECE" w14:paraId="33A27787" w14:textId="77777777" w:rsidTr="00904905">
        <w:trPr>
          <w:trHeight w:val="360"/>
        </w:trPr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2146D3AE" w14:textId="77777777" w:rsidR="00904905" w:rsidRPr="00192ECE" w:rsidRDefault="00904905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申請者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000000"/>
            </w:tcBorders>
          </w:tcPr>
          <w:p w14:paraId="35338032" w14:textId="77777777" w:rsidR="00904905" w:rsidRPr="00904905" w:rsidRDefault="00904905" w:rsidP="00904905">
            <w:pPr>
              <w:pStyle w:val="ad"/>
              <w:jc w:val="center"/>
              <w:rPr>
                <w:sz w:val="18"/>
                <w:szCs w:val="18"/>
              </w:rPr>
            </w:pPr>
            <w:r w:rsidRPr="00904905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105" w:type="dxa"/>
            <w:gridSpan w:val="2"/>
            <w:tcBorders>
              <w:top w:val="single" w:sz="24" w:space="0" w:color="auto"/>
              <w:bottom w:val="single" w:sz="4" w:space="0" w:color="000000"/>
            </w:tcBorders>
          </w:tcPr>
          <w:p w14:paraId="13C9CAAB" w14:textId="38181579" w:rsidR="00904905" w:rsidRPr="00904905" w:rsidRDefault="00904905" w:rsidP="00192ECE">
            <w:pPr>
              <w:pStyle w:val="ad"/>
              <w:rPr>
                <w:sz w:val="18"/>
                <w:szCs w:val="18"/>
              </w:rPr>
            </w:pPr>
            <w:r w:rsidRPr="00192ECE">
              <w:rPr>
                <w:rFonts w:hint="eastAsia"/>
              </w:rPr>
              <w:t xml:space="preserve">　　　　</w:t>
            </w:r>
            <w:r w:rsidRPr="00904905">
              <w:rPr>
                <w:rFonts w:hint="eastAsia"/>
                <w:sz w:val="18"/>
                <w:szCs w:val="18"/>
              </w:rPr>
              <w:t>科（部）</w:t>
            </w:r>
          </w:p>
        </w:tc>
        <w:tc>
          <w:tcPr>
            <w:tcW w:w="576" w:type="dxa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4BFAA11C" w14:textId="0EFC9861" w:rsidR="00904905" w:rsidRPr="00904905" w:rsidRDefault="00904905" w:rsidP="00904905">
            <w:pPr>
              <w:pStyle w:val="ad"/>
              <w:jc w:val="center"/>
              <w:rPr>
                <w:sz w:val="18"/>
                <w:szCs w:val="18"/>
              </w:rPr>
            </w:pPr>
            <w:r w:rsidRPr="00904905">
              <w:rPr>
                <w:rFonts w:hint="eastAsia"/>
                <w:kern w:val="0"/>
                <w:sz w:val="18"/>
                <w:szCs w:val="18"/>
              </w:rPr>
              <w:t>職位</w:t>
            </w:r>
          </w:p>
        </w:tc>
        <w:tc>
          <w:tcPr>
            <w:tcW w:w="1146" w:type="dxa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69039B71" w14:textId="77777777" w:rsidR="00904905" w:rsidRPr="00192ECE" w:rsidRDefault="00904905" w:rsidP="00192ECE">
            <w:pPr>
              <w:pStyle w:val="ad"/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3F70C70E" w14:textId="356BB75C" w:rsidR="00904905" w:rsidRPr="00904905" w:rsidRDefault="00904905" w:rsidP="00904905">
            <w:pPr>
              <w:pStyle w:val="ad"/>
              <w:jc w:val="center"/>
              <w:rPr>
                <w:sz w:val="18"/>
                <w:szCs w:val="18"/>
              </w:rPr>
            </w:pPr>
            <w:r w:rsidRPr="00904905">
              <w:rPr>
                <w:rFonts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6491421E" w14:textId="04FEFAEA" w:rsidR="00904905" w:rsidRPr="00192ECE" w:rsidRDefault="00904905" w:rsidP="00904905">
            <w:pPr>
              <w:pStyle w:val="ad"/>
              <w:wordWrap w:val="0"/>
            </w:pPr>
          </w:p>
        </w:tc>
      </w:tr>
      <w:tr w:rsidR="00192ECE" w:rsidRPr="00192ECE" w14:paraId="0A2154DA" w14:textId="77777777" w:rsidTr="00904905">
        <w:trPr>
          <w:trHeight w:val="348"/>
        </w:trPr>
        <w:tc>
          <w:tcPr>
            <w:tcW w:w="2835" w:type="dxa"/>
            <w:vMerge/>
            <w:tcBorders>
              <w:left w:val="single" w:sz="24" w:space="0" w:color="auto"/>
            </w:tcBorders>
          </w:tcPr>
          <w:p w14:paraId="7AD04ED4" w14:textId="77777777" w:rsidR="00192ECE" w:rsidRPr="00192ECE" w:rsidRDefault="00192ECE" w:rsidP="00103360">
            <w:pPr>
              <w:pStyle w:val="ad"/>
              <w:jc w:val="center"/>
            </w:pPr>
          </w:p>
        </w:tc>
        <w:tc>
          <w:tcPr>
            <w:tcW w:w="6804" w:type="dxa"/>
            <w:gridSpan w:val="7"/>
            <w:tcBorders>
              <w:top w:val="single" w:sz="4" w:space="0" w:color="000000"/>
              <w:right w:val="single" w:sz="24" w:space="0" w:color="auto"/>
            </w:tcBorders>
          </w:tcPr>
          <w:p w14:paraId="246D2496" w14:textId="77777777" w:rsidR="00192ECE" w:rsidRPr="00192ECE" w:rsidRDefault="00192ECE" w:rsidP="00103360">
            <w:pPr>
              <w:pStyle w:val="ad"/>
              <w:ind w:right="840"/>
              <w:jc w:val="both"/>
            </w:pPr>
            <w:r w:rsidRPr="00192ECE">
              <w:rPr>
                <w:rFonts w:hint="eastAsia"/>
              </w:rPr>
              <w:t>PHS　　　　　　　　　　　　　内線</w:t>
            </w:r>
          </w:p>
        </w:tc>
      </w:tr>
      <w:tr w:rsidR="00904905" w:rsidRPr="00192ECE" w14:paraId="3CF12063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3BC0F82D" w14:textId="77777777" w:rsidR="00904905" w:rsidRPr="00192ECE" w:rsidRDefault="00904905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研究責任者</w:t>
            </w:r>
          </w:p>
        </w:tc>
        <w:tc>
          <w:tcPr>
            <w:tcW w:w="709" w:type="dxa"/>
          </w:tcPr>
          <w:p w14:paraId="74FDAD09" w14:textId="77777777" w:rsidR="00904905" w:rsidRPr="00904905" w:rsidRDefault="00904905" w:rsidP="00904905">
            <w:pPr>
              <w:pStyle w:val="ad"/>
              <w:jc w:val="center"/>
              <w:rPr>
                <w:sz w:val="18"/>
                <w:szCs w:val="18"/>
              </w:rPr>
            </w:pPr>
            <w:r w:rsidRPr="00904905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105" w:type="dxa"/>
            <w:gridSpan w:val="2"/>
          </w:tcPr>
          <w:p w14:paraId="42E4388B" w14:textId="27E7DD80" w:rsidR="00904905" w:rsidRPr="00904905" w:rsidRDefault="00904905" w:rsidP="00192ECE">
            <w:pPr>
              <w:pStyle w:val="ad"/>
              <w:rPr>
                <w:sz w:val="18"/>
                <w:szCs w:val="18"/>
              </w:rPr>
            </w:pPr>
            <w:r w:rsidRPr="00904905">
              <w:rPr>
                <w:rFonts w:hint="eastAsia"/>
                <w:sz w:val="18"/>
                <w:szCs w:val="18"/>
              </w:rPr>
              <w:t>科（部）</w:t>
            </w:r>
          </w:p>
        </w:tc>
        <w:tc>
          <w:tcPr>
            <w:tcW w:w="576" w:type="dxa"/>
          </w:tcPr>
          <w:p w14:paraId="5D2E4993" w14:textId="05292FA0" w:rsidR="00904905" w:rsidRPr="00904905" w:rsidRDefault="00904905" w:rsidP="00904905">
            <w:pPr>
              <w:pStyle w:val="ad"/>
              <w:jc w:val="center"/>
              <w:rPr>
                <w:sz w:val="18"/>
                <w:szCs w:val="18"/>
              </w:rPr>
            </w:pPr>
            <w:r w:rsidRPr="00904905">
              <w:rPr>
                <w:rFonts w:hint="eastAsia"/>
                <w:kern w:val="0"/>
                <w:sz w:val="18"/>
                <w:szCs w:val="18"/>
              </w:rPr>
              <w:t>職位</w:t>
            </w:r>
          </w:p>
        </w:tc>
        <w:tc>
          <w:tcPr>
            <w:tcW w:w="1146" w:type="dxa"/>
          </w:tcPr>
          <w:p w14:paraId="53C98017" w14:textId="23540013" w:rsidR="00904905" w:rsidRPr="00192ECE" w:rsidRDefault="00904905" w:rsidP="00192ECE">
            <w:pPr>
              <w:pStyle w:val="ad"/>
            </w:pPr>
          </w:p>
        </w:tc>
        <w:tc>
          <w:tcPr>
            <w:tcW w:w="709" w:type="dxa"/>
          </w:tcPr>
          <w:p w14:paraId="4859F327" w14:textId="0066230F" w:rsidR="00904905" w:rsidRPr="00904905" w:rsidRDefault="00904905" w:rsidP="00904905">
            <w:pPr>
              <w:pStyle w:val="ad"/>
              <w:jc w:val="center"/>
              <w:rPr>
                <w:sz w:val="18"/>
                <w:szCs w:val="18"/>
              </w:rPr>
            </w:pPr>
            <w:r w:rsidRPr="00904905">
              <w:rPr>
                <w:rFonts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559" w:type="dxa"/>
            <w:tcBorders>
              <w:right w:val="single" w:sz="24" w:space="0" w:color="auto"/>
            </w:tcBorders>
          </w:tcPr>
          <w:p w14:paraId="3DD20406" w14:textId="5B9BA31C" w:rsidR="00904905" w:rsidRPr="00192ECE" w:rsidRDefault="00904905" w:rsidP="00192ECE">
            <w:pPr>
              <w:pStyle w:val="ad"/>
            </w:pPr>
          </w:p>
        </w:tc>
      </w:tr>
      <w:tr w:rsidR="00192ECE" w:rsidRPr="00192ECE" w14:paraId="1FB15F1B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09745760" w14:textId="77777777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研究課題名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4F48B672" w14:textId="77777777" w:rsidR="00192ECE" w:rsidRPr="00192ECE" w:rsidRDefault="00192ECE" w:rsidP="0077198C">
            <w:pPr>
              <w:pStyle w:val="ad"/>
              <w:jc w:val="left"/>
            </w:pPr>
          </w:p>
          <w:p w14:paraId="338C1293" w14:textId="77777777" w:rsidR="00192ECE" w:rsidRPr="00192ECE" w:rsidRDefault="00192ECE" w:rsidP="0077198C">
            <w:pPr>
              <w:pStyle w:val="ad"/>
              <w:jc w:val="left"/>
            </w:pPr>
          </w:p>
        </w:tc>
      </w:tr>
      <w:tr w:rsidR="00F12D33" w:rsidRPr="00192ECE" w14:paraId="4AADDAC4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6E811979" w14:textId="2C66D26D" w:rsidR="00F12D33" w:rsidRDefault="00A673C0" w:rsidP="00F12D33">
            <w:pPr>
              <w:pStyle w:val="ad"/>
              <w:jc w:val="center"/>
            </w:pPr>
            <w:r w:rsidRPr="00A673C0">
              <w:rPr>
                <w:rFonts w:hint="eastAsia"/>
              </w:rPr>
              <w:t>主科以外に関連する</w:t>
            </w:r>
            <w:r w:rsidR="00F12D33">
              <w:rPr>
                <w:rFonts w:hint="eastAsia"/>
              </w:rPr>
              <w:t>診療科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69BB1F54" w14:textId="19C9D5B7" w:rsidR="00F12D33" w:rsidRDefault="00F12D33" w:rsidP="00F12D33">
            <w:pPr>
              <w:pStyle w:val="ad"/>
              <w:jc w:val="left"/>
            </w:pPr>
            <w:r>
              <w:rPr>
                <w:rFonts w:hint="eastAsia"/>
              </w:rPr>
              <w:t xml:space="preserve">　　　　　</w:t>
            </w:r>
            <w:r w:rsidRPr="00F12D33">
              <w:rPr>
                <w:rFonts w:hint="eastAsia"/>
              </w:rPr>
              <w:t>科、</w:t>
            </w:r>
            <w:r>
              <w:rPr>
                <w:rFonts w:hint="eastAsia"/>
              </w:rPr>
              <w:t xml:space="preserve">　　　　　</w:t>
            </w:r>
            <w:r w:rsidRPr="00F12D33">
              <w:rPr>
                <w:rFonts w:hint="eastAsia"/>
              </w:rPr>
              <w:t>科</w:t>
            </w:r>
            <w:r w:rsidR="000B198E">
              <w:rPr>
                <w:rFonts w:hint="eastAsia"/>
              </w:rPr>
              <w:t xml:space="preserve">　</w:t>
            </w:r>
            <w:r w:rsidRPr="00F12D33">
              <w:rPr>
                <w:rFonts w:hint="eastAsia"/>
                <w:sz w:val="18"/>
                <w:szCs w:val="18"/>
              </w:rPr>
              <w:t>※複数の診療科が関わる研究の場合に記入</w:t>
            </w:r>
          </w:p>
        </w:tc>
      </w:tr>
      <w:tr w:rsidR="00784939" w:rsidRPr="00192ECE" w14:paraId="533A3991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299E7E24" w14:textId="157BB1B0" w:rsidR="00784939" w:rsidRPr="00192ECE" w:rsidRDefault="007D73B9" w:rsidP="007D73B9">
            <w:pPr>
              <w:pStyle w:val="ad"/>
              <w:jc w:val="both"/>
            </w:pPr>
            <w:r>
              <w:rPr>
                <w:rFonts w:hint="eastAsia"/>
              </w:rPr>
              <w:t>適応される法律・指針等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1FF0ACC3" w14:textId="77777777" w:rsidR="00DE2973" w:rsidRDefault="007D73B9" w:rsidP="00DE2973">
            <w:pPr>
              <w:pStyle w:val="ad"/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臨床研究法</w:t>
            </w:r>
          </w:p>
          <w:p w14:paraId="487697B4" w14:textId="77777777" w:rsidR="0037250A" w:rsidRDefault="00784939" w:rsidP="00DE2973">
            <w:pPr>
              <w:pStyle w:val="ad"/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人を対象とする</w:t>
            </w:r>
            <w:r w:rsidR="0037250A">
              <w:rPr>
                <w:rFonts w:hint="eastAsia"/>
              </w:rPr>
              <w:t>生命科学・</w:t>
            </w:r>
            <w:r>
              <w:rPr>
                <w:rFonts w:hint="eastAsia"/>
              </w:rPr>
              <w:t>医学系研究に</w:t>
            </w:r>
            <w:r w:rsidR="005A37DF">
              <w:rPr>
                <w:rFonts w:hint="eastAsia"/>
              </w:rPr>
              <w:t>関する</w:t>
            </w:r>
            <w:r>
              <w:rPr>
                <w:rFonts w:hint="eastAsia"/>
              </w:rPr>
              <w:t>倫理指針</w:t>
            </w:r>
          </w:p>
          <w:p w14:paraId="7182BFE2" w14:textId="3C92027F" w:rsidR="00DE2973" w:rsidRDefault="00DE2973" w:rsidP="0037250A">
            <w:pPr>
              <w:pStyle w:val="ad"/>
              <w:ind w:left="360"/>
              <w:jc w:val="left"/>
            </w:pPr>
            <w:r>
              <w:rPr>
                <w:rFonts w:hint="eastAsia"/>
              </w:rPr>
              <w:t>（介入：有</w:t>
            </w:r>
            <w:r w:rsidR="000B19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B198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無）</w:t>
            </w:r>
          </w:p>
          <w:p w14:paraId="4059E1DA" w14:textId="3ED1DD24" w:rsidR="00F7554E" w:rsidRPr="00192ECE" w:rsidRDefault="00F7554E" w:rsidP="00DE2973">
            <w:pPr>
              <w:pStyle w:val="ad"/>
              <w:numPr>
                <w:ilvl w:val="0"/>
                <w:numId w:val="4"/>
              </w:numPr>
              <w:jc w:val="left"/>
            </w:pPr>
            <w:r>
              <w:rPr>
                <w:rFonts w:hint="eastAsia"/>
              </w:rPr>
              <w:t>その他</w:t>
            </w:r>
            <w:r w:rsidR="000B198E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）</w:t>
            </w:r>
          </w:p>
        </w:tc>
      </w:tr>
      <w:tr w:rsidR="00192ECE" w:rsidRPr="00192ECE" w14:paraId="463C030A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729A5025" w14:textId="77777777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予定症例数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25018445" w14:textId="07F66168" w:rsidR="00192ECE" w:rsidRPr="00192ECE" w:rsidRDefault="00192ECE" w:rsidP="00DE2973">
            <w:pPr>
              <w:pStyle w:val="ad"/>
              <w:ind w:firstLineChars="300" w:firstLine="630"/>
              <w:jc w:val="center"/>
            </w:pPr>
            <w:r w:rsidRPr="00192ECE">
              <w:rPr>
                <w:rFonts w:hint="eastAsia"/>
              </w:rPr>
              <w:t>例</w:t>
            </w:r>
            <w:r w:rsidR="00DE2973">
              <w:rPr>
                <w:rFonts w:hint="eastAsia"/>
              </w:rPr>
              <w:t>（うち、本学の予定症例数　　　例）</w:t>
            </w:r>
          </w:p>
        </w:tc>
      </w:tr>
      <w:tr w:rsidR="00192ECE" w:rsidRPr="00192ECE" w14:paraId="2AA9987C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074D646A" w14:textId="77777777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予定研究期間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3F11D873" w14:textId="77777777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西暦　　　年　　月　　日～西暦　　　年　　月　　日</w:t>
            </w:r>
          </w:p>
        </w:tc>
      </w:tr>
      <w:tr w:rsidR="00192ECE" w:rsidRPr="00192ECE" w14:paraId="2193DD17" w14:textId="77777777" w:rsidTr="00904905">
        <w:trPr>
          <w:trHeight w:val="364"/>
        </w:trPr>
        <w:tc>
          <w:tcPr>
            <w:tcW w:w="2835" w:type="dxa"/>
            <w:tcBorders>
              <w:left w:val="single" w:sz="24" w:space="0" w:color="auto"/>
            </w:tcBorders>
          </w:tcPr>
          <w:p w14:paraId="474B8551" w14:textId="77777777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症例登録期間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37465E13" w14:textId="77777777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西暦　　　年　　月　　日～西暦　　　年　　月　　日</w:t>
            </w:r>
          </w:p>
        </w:tc>
      </w:tr>
      <w:tr w:rsidR="009473BC" w:rsidRPr="00192ECE" w14:paraId="241FBBEF" w14:textId="77777777" w:rsidTr="00904905">
        <w:trPr>
          <w:trHeight w:val="1036"/>
        </w:trPr>
        <w:tc>
          <w:tcPr>
            <w:tcW w:w="2835" w:type="dxa"/>
            <w:tcBorders>
              <w:left w:val="single" w:sz="24" w:space="0" w:color="auto"/>
            </w:tcBorders>
          </w:tcPr>
          <w:p w14:paraId="4B94FC18" w14:textId="77777777" w:rsidR="00A673C0" w:rsidRDefault="00F04B9D" w:rsidP="00103360">
            <w:pPr>
              <w:pStyle w:val="ad"/>
              <w:jc w:val="center"/>
            </w:pPr>
            <w:r>
              <w:rPr>
                <w:rFonts w:hint="eastAsia"/>
              </w:rPr>
              <w:t>現在の進捗</w:t>
            </w:r>
            <w:r w:rsidR="009473BC">
              <w:rPr>
                <w:rFonts w:hint="eastAsia"/>
              </w:rPr>
              <w:t>状況等</w:t>
            </w:r>
          </w:p>
          <w:p w14:paraId="0A468514" w14:textId="71BBC582" w:rsidR="009473BC" w:rsidRPr="00192ECE" w:rsidRDefault="00AD5850" w:rsidP="00103360">
            <w:pPr>
              <w:pStyle w:val="ad"/>
              <w:jc w:val="center"/>
            </w:pPr>
            <w:r w:rsidRPr="008B525A">
              <w:rPr>
                <w:rFonts w:hint="eastAsia"/>
                <w:szCs w:val="21"/>
              </w:rPr>
              <w:t>（倫理審査申請済み等）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4E6C199F" w14:textId="77777777" w:rsidR="009473BC" w:rsidRPr="00192ECE" w:rsidRDefault="009473BC" w:rsidP="009473BC">
            <w:pPr>
              <w:pStyle w:val="ad"/>
              <w:jc w:val="both"/>
            </w:pPr>
          </w:p>
        </w:tc>
      </w:tr>
      <w:tr w:rsidR="00192ECE" w:rsidRPr="00192ECE" w14:paraId="78C71BC1" w14:textId="77777777" w:rsidTr="0037250A">
        <w:trPr>
          <w:trHeight w:hRule="exact" w:val="3474"/>
        </w:trPr>
        <w:tc>
          <w:tcPr>
            <w:tcW w:w="2835" w:type="dxa"/>
            <w:tcBorders>
              <w:left w:val="single" w:sz="24" w:space="0" w:color="auto"/>
            </w:tcBorders>
          </w:tcPr>
          <w:p w14:paraId="40957B32" w14:textId="56B72265" w:rsidR="00192ECE" w:rsidRPr="00192ECE" w:rsidRDefault="00192ECE" w:rsidP="00103360">
            <w:pPr>
              <w:pStyle w:val="ad"/>
              <w:jc w:val="center"/>
            </w:pPr>
            <w:r w:rsidRPr="00192ECE">
              <w:rPr>
                <w:rFonts w:hint="eastAsia"/>
              </w:rPr>
              <w:t>依頼内容</w:t>
            </w:r>
          </w:p>
        </w:tc>
        <w:tc>
          <w:tcPr>
            <w:tcW w:w="6804" w:type="dxa"/>
            <w:gridSpan w:val="7"/>
            <w:tcBorders>
              <w:right w:val="single" w:sz="24" w:space="0" w:color="auto"/>
            </w:tcBorders>
          </w:tcPr>
          <w:p w14:paraId="31F4EBB2" w14:textId="67DBBF92" w:rsidR="00724E88" w:rsidRDefault="00724E88" w:rsidP="00192ECE">
            <w:pPr>
              <w:pStyle w:val="ad"/>
              <w:numPr>
                <w:ilvl w:val="0"/>
                <w:numId w:val="5"/>
              </w:numPr>
              <w:jc w:val="left"/>
            </w:pPr>
            <w:bookmarkStart w:id="0" w:name="_Hlk37857868"/>
            <w:r w:rsidRPr="00724E88">
              <w:rPr>
                <w:rFonts w:hint="eastAsia"/>
              </w:rPr>
              <w:t>認定臨床研究審査委員会（</w:t>
            </w:r>
            <w:r w:rsidRPr="00724E88">
              <w:t>CRB）申請補助</w:t>
            </w:r>
            <w:r w:rsidRPr="00D87457">
              <w:rPr>
                <w:sz w:val="18"/>
                <w:szCs w:val="18"/>
              </w:rPr>
              <w:t>（主に特定臨床研究）</w:t>
            </w:r>
          </w:p>
          <w:p w14:paraId="35EEFA40" w14:textId="75FD4A93" w:rsidR="00724E88" w:rsidRDefault="00724E88" w:rsidP="00192ECE">
            <w:pPr>
              <w:pStyle w:val="ad"/>
              <w:numPr>
                <w:ilvl w:val="0"/>
                <w:numId w:val="5"/>
              </w:numPr>
              <w:jc w:val="left"/>
            </w:pPr>
            <w:r w:rsidRPr="00724E88">
              <w:rPr>
                <w:rFonts w:hint="eastAsia"/>
              </w:rPr>
              <w:t>臨床研究倫理審査委員会の申請補助</w:t>
            </w:r>
            <w:r w:rsidRPr="00D87457">
              <w:rPr>
                <w:rFonts w:hint="eastAsia"/>
                <w:sz w:val="18"/>
                <w:szCs w:val="18"/>
              </w:rPr>
              <w:t>（主に特定臨床研究以外の研究）</w:t>
            </w:r>
          </w:p>
          <w:p w14:paraId="16470651" w14:textId="74512D63" w:rsidR="00DE2973" w:rsidRDefault="007D24B4" w:rsidP="00192ECE">
            <w:pPr>
              <w:pStyle w:val="ad"/>
              <w:numPr>
                <w:ilvl w:val="0"/>
                <w:numId w:val="5"/>
              </w:numPr>
              <w:jc w:val="left"/>
            </w:pPr>
            <w:r w:rsidRPr="007D24B4">
              <w:rPr>
                <w:rFonts w:hint="eastAsia"/>
              </w:rPr>
              <w:t>臨床研究　実施許可申請補助</w:t>
            </w:r>
          </w:p>
          <w:p w14:paraId="62CC2260" w14:textId="607134A5" w:rsidR="00C674F9" w:rsidRDefault="0037501F" w:rsidP="00192ECE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報告等の書類作成補助</w:t>
            </w:r>
            <w:r w:rsidRPr="0037250A">
              <w:rPr>
                <w:rFonts w:hint="eastAsia"/>
                <w:sz w:val="18"/>
                <w:szCs w:val="18"/>
              </w:rPr>
              <w:t>（定期報告、疾病等</w:t>
            </w:r>
            <w:r w:rsidR="00E6769F" w:rsidRPr="0037250A">
              <w:rPr>
                <w:rFonts w:hint="eastAsia"/>
                <w:sz w:val="18"/>
                <w:szCs w:val="18"/>
              </w:rPr>
              <w:t>報告、有害事象報告</w:t>
            </w:r>
            <w:r w:rsidRPr="0037250A">
              <w:rPr>
                <w:rFonts w:hint="eastAsia"/>
                <w:sz w:val="18"/>
                <w:szCs w:val="18"/>
              </w:rPr>
              <w:t>など）</w:t>
            </w:r>
          </w:p>
          <w:p w14:paraId="13C31E4C" w14:textId="66CD9C4F" w:rsidR="00DE2973" w:rsidRDefault="00192ECE" w:rsidP="00192ECE">
            <w:pPr>
              <w:pStyle w:val="ad"/>
              <w:numPr>
                <w:ilvl w:val="0"/>
                <w:numId w:val="5"/>
              </w:numPr>
              <w:jc w:val="left"/>
            </w:pPr>
            <w:r w:rsidRPr="00192ECE">
              <w:rPr>
                <w:rFonts w:hint="eastAsia"/>
              </w:rPr>
              <w:t>被験者のスケジュール管理</w:t>
            </w:r>
          </w:p>
          <w:p w14:paraId="6CE311B4" w14:textId="199C7662" w:rsidR="00DE2973" w:rsidRDefault="007D24B4" w:rsidP="00192ECE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症例報告書</w:t>
            </w:r>
            <w:r w:rsidR="00192ECE" w:rsidRPr="00192ECE">
              <w:rPr>
                <w:rFonts w:hint="eastAsia"/>
              </w:rPr>
              <w:t>作成</w:t>
            </w:r>
          </w:p>
          <w:p w14:paraId="22765BAE" w14:textId="156A879C" w:rsidR="007935B0" w:rsidRDefault="007935B0" w:rsidP="00192ECE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モニタリング・監査対応</w:t>
            </w:r>
          </w:p>
          <w:p w14:paraId="7CB64D79" w14:textId="5B1EE883" w:rsidR="00C04E83" w:rsidRPr="00192ECE" w:rsidRDefault="00192ECE" w:rsidP="00D87457">
            <w:pPr>
              <w:pStyle w:val="ad"/>
              <w:numPr>
                <w:ilvl w:val="0"/>
                <w:numId w:val="5"/>
              </w:numPr>
              <w:jc w:val="left"/>
            </w:pPr>
            <w:r w:rsidRPr="00192ECE">
              <w:rPr>
                <w:rFonts w:hint="eastAsia"/>
              </w:rPr>
              <w:t>その他(　　　　　　　　　　　　　　　　　　　　　　　）</w:t>
            </w:r>
            <w:bookmarkEnd w:id="0"/>
          </w:p>
        </w:tc>
      </w:tr>
      <w:tr w:rsidR="00FF1A7F" w:rsidRPr="00192ECE" w14:paraId="3F045AF0" w14:textId="77777777" w:rsidTr="0037250A">
        <w:trPr>
          <w:trHeight w:hRule="exact" w:val="715"/>
        </w:trPr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</w:tcPr>
          <w:p w14:paraId="0812F09E" w14:textId="14BC0BEB" w:rsidR="00FF1A7F" w:rsidRPr="00051CCD" w:rsidRDefault="00051CCD" w:rsidP="00F22934">
            <w:pPr>
              <w:pStyle w:val="ad"/>
              <w:jc w:val="center"/>
            </w:pPr>
            <w:r w:rsidRPr="00051CCD">
              <w:rPr>
                <w:rFonts w:hint="eastAsia"/>
              </w:rPr>
              <w:t>支援業務費用</w:t>
            </w:r>
            <w:r>
              <w:rPr>
                <w:rFonts w:hint="eastAsia"/>
              </w:rPr>
              <w:t>の</w:t>
            </w:r>
            <w:r w:rsidR="00A21834">
              <w:rPr>
                <w:rFonts w:hint="eastAsia"/>
              </w:rPr>
              <w:t>財源</w:t>
            </w:r>
          </w:p>
        </w:tc>
        <w:tc>
          <w:tcPr>
            <w:tcW w:w="6804" w:type="dxa"/>
            <w:gridSpan w:val="7"/>
            <w:tcBorders>
              <w:bottom w:val="single" w:sz="24" w:space="0" w:color="auto"/>
              <w:right w:val="single" w:sz="24" w:space="0" w:color="auto"/>
            </w:tcBorders>
          </w:tcPr>
          <w:p w14:paraId="53A123C5" w14:textId="2B814D06" w:rsidR="00FF1A7F" w:rsidRPr="00D87457" w:rsidRDefault="00A21834" w:rsidP="00192ECE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あり</w:t>
            </w:r>
          </w:p>
          <w:p w14:paraId="59A58C4D" w14:textId="2A0C32EF" w:rsidR="00051CCD" w:rsidRPr="00D87457" w:rsidRDefault="00A21834" w:rsidP="00192ECE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なし</w:t>
            </w:r>
          </w:p>
        </w:tc>
      </w:tr>
    </w:tbl>
    <w:p w14:paraId="0980C49C" w14:textId="64AD9DD4" w:rsidR="001843E7" w:rsidRDefault="001843E7" w:rsidP="001843E7">
      <w:pPr>
        <w:pStyle w:val="ad"/>
        <w:jc w:val="left"/>
      </w:pPr>
      <w:r>
        <w:rPr>
          <w:rFonts w:hint="eastAsia"/>
        </w:rPr>
        <w:t>注意事項；</w:t>
      </w:r>
    </w:p>
    <w:p w14:paraId="2C035423" w14:textId="20AFC551" w:rsidR="001843E7" w:rsidRDefault="001843E7" w:rsidP="004D70BE">
      <w:pPr>
        <w:pStyle w:val="ad"/>
        <w:numPr>
          <w:ilvl w:val="0"/>
          <w:numId w:val="2"/>
        </w:numPr>
        <w:jc w:val="left"/>
      </w:pPr>
      <w:r>
        <w:rPr>
          <w:rFonts w:hint="eastAsia"/>
        </w:rPr>
        <w:t>太枠のみご記入下さい</w:t>
      </w:r>
      <w:r w:rsidR="00DE2973">
        <w:rPr>
          <w:rFonts w:hint="eastAsia"/>
        </w:rPr>
        <w:t>（□は、</w:t>
      </w:r>
      <w:r w:rsidR="00DE2973" w:rsidRPr="00192ECE">
        <w:rPr>
          <w:rFonts w:hint="eastAsia"/>
        </w:rPr>
        <w:t>該当するものに</w:t>
      </w:r>
      <w:r w:rsidR="00DE2973" w:rsidRPr="00192ECE">
        <w:rPr>
          <w:rFonts w:ascii="ＭＳ 明朝" w:eastAsia="ＭＳ 明朝" w:hAnsi="ＭＳ 明朝" w:cs="ＭＳ 明朝" w:hint="eastAsia"/>
        </w:rPr>
        <w:t>✔</w:t>
      </w:r>
      <w:r w:rsidR="00DE2973" w:rsidRPr="00192ECE">
        <w:rPr>
          <w:rFonts w:hint="eastAsia"/>
        </w:rPr>
        <w:t>をつけて下さい</w:t>
      </w:r>
      <w:r w:rsidR="00DE2973">
        <w:rPr>
          <w:rFonts w:hint="eastAsia"/>
        </w:rPr>
        <w:t>）</w:t>
      </w:r>
      <w:r>
        <w:rPr>
          <w:rFonts w:hint="eastAsia"/>
        </w:rPr>
        <w:t>。</w:t>
      </w:r>
    </w:p>
    <w:p w14:paraId="7EEB2363" w14:textId="4E52FA8F" w:rsidR="004D70BE" w:rsidRDefault="00A21834" w:rsidP="004D70BE">
      <w:pPr>
        <w:pStyle w:val="ad"/>
        <w:numPr>
          <w:ilvl w:val="0"/>
          <w:numId w:val="2"/>
        </w:numPr>
        <w:jc w:val="left"/>
      </w:pPr>
      <w:r>
        <w:rPr>
          <w:rFonts w:hint="eastAsia"/>
        </w:rPr>
        <w:t>計画書などの</w:t>
      </w:r>
      <w:r w:rsidR="004D70BE" w:rsidRPr="008A0850">
        <w:rPr>
          <w:rFonts w:hint="eastAsia"/>
        </w:rPr>
        <w:t>研究の概要がわかる資料も可能な範囲で併せてご提出ください。</w:t>
      </w:r>
    </w:p>
    <w:p w14:paraId="65398A5C" w14:textId="77777777" w:rsidR="008310F3" w:rsidRDefault="008310F3" w:rsidP="00A85436">
      <w:pPr>
        <w:pStyle w:val="ad"/>
        <w:jc w:val="left"/>
      </w:pPr>
    </w:p>
    <w:p w14:paraId="4A7E083C" w14:textId="77777777" w:rsidR="00A5655E" w:rsidRDefault="001843E7" w:rsidP="00A5655E">
      <w:pPr>
        <w:pStyle w:val="ad"/>
        <w:ind w:left="3360" w:firstLine="840"/>
        <w:jc w:val="left"/>
      </w:pPr>
      <w:r w:rsidRPr="008A0850">
        <w:t>&lt;</w:t>
      </w:r>
      <w:r w:rsidR="00CE6741" w:rsidRPr="008A0850">
        <w:t>お問合せ先＞</w:t>
      </w:r>
    </w:p>
    <w:p w14:paraId="5E15D2AF" w14:textId="77777777" w:rsidR="00A5655E" w:rsidRDefault="00CE6741" w:rsidP="00A5655E">
      <w:pPr>
        <w:pStyle w:val="ad"/>
        <w:ind w:left="4200" w:firstLine="840"/>
        <w:jc w:val="left"/>
      </w:pPr>
      <w:r w:rsidRPr="008A0850">
        <w:t>担当者：</w:t>
      </w:r>
      <w:r w:rsidR="003C0345" w:rsidRPr="003C0345">
        <w:rPr>
          <w:rFonts w:hint="eastAsia"/>
        </w:rPr>
        <w:t>臨床研究・治験推進部　和田　妙子</w:t>
      </w:r>
    </w:p>
    <w:p w14:paraId="142AD911" w14:textId="71FD844A" w:rsidR="00A5655E" w:rsidRDefault="00A5655E" w:rsidP="00A85436">
      <w:pPr>
        <w:pStyle w:val="ad"/>
        <w:ind w:left="4200" w:firstLine="840"/>
        <w:jc w:val="left"/>
        <w:rPr>
          <w:sz w:val="28"/>
          <w:szCs w:val="28"/>
        </w:rPr>
      </w:pPr>
      <w:r>
        <w:t>PHS</w:t>
      </w:r>
      <w:r>
        <w:rPr>
          <w:rFonts w:hint="eastAsia"/>
        </w:rPr>
        <w:t>）</w:t>
      </w:r>
      <w:r>
        <w:t>18548</w:t>
      </w:r>
      <w:r>
        <w:rPr>
          <w:rFonts w:hint="eastAsia"/>
        </w:rPr>
        <w:t xml:space="preserve">　</w:t>
      </w:r>
      <w:r w:rsidR="001843E7" w:rsidRPr="008A0850">
        <w:t>Email:crcrequest@jichi.ac.jp</w:t>
      </w:r>
      <w:r>
        <w:rPr>
          <w:sz w:val="28"/>
          <w:szCs w:val="28"/>
        </w:rPr>
        <w:br w:type="page"/>
      </w:r>
    </w:p>
    <w:p w14:paraId="751F7936" w14:textId="1D7B0992" w:rsidR="00D23FDC" w:rsidRPr="008A0850" w:rsidRDefault="0000797C" w:rsidP="009F38D3">
      <w:pPr>
        <w:jc w:val="center"/>
        <w:rPr>
          <w:sz w:val="28"/>
          <w:szCs w:val="28"/>
        </w:rPr>
      </w:pPr>
      <w:r w:rsidRPr="008A0850">
        <w:rPr>
          <w:rFonts w:hint="eastAsia"/>
          <w:sz w:val="28"/>
          <w:szCs w:val="28"/>
        </w:rPr>
        <w:lastRenderedPageBreak/>
        <w:t>受諾</w:t>
      </w:r>
      <w:r w:rsidR="00D23FDC" w:rsidRPr="008A0850">
        <w:rPr>
          <w:rFonts w:hint="eastAsia"/>
          <w:sz w:val="28"/>
          <w:szCs w:val="28"/>
        </w:rPr>
        <w:t>票</w:t>
      </w:r>
    </w:p>
    <w:p w14:paraId="537A0CAB" w14:textId="77777777" w:rsidR="002351C0" w:rsidRPr="008A0850" w:rsidRDefault="00213075" w:rsidP="002351C0">
      <w:pPr>
        <w:jc w:val="right"/>
      </w:pPr>
      <w:r w:rsidRPr="008A0850">
        <w:rPr>
          <w:rFonts w:hint="eastAsia"/>
        </w:rPr>
        <w:t>西暦</w:t>
      </w:r>
      <w:r w:rsidR="004B707F" w:rsidRPr="008A0850">
        <w:rPr>
          <w:rFonts w:hint="eastAsia"/>
        </w:rPr>
        <w:t xml:space="preserve">　</w:t>
      </w:r>
      <w:r w:rsidRPr="008A0850">
        <w:rPr>
          <w:rFonts w:hint="eastAsia"/>
        </w:rPr>
        <w:t xml:space="preserve">　　</w:t>
      </w:r>
      <w:r w:rsidR="004B707F" w:rsidRPr="008A0850">
        <w:rPr>
          <w:rFonts w:hint="eastAsia"/>
        </w:rPr>
        <w:t xml:space="preserve">　年</w:t>
      </w:r>
      <w:r w:rsidR="002351C0" w:rsidRPr="008A0850">
        <w:rPr>
          <w:rFonts w:hint="eastAsia"/>
        </w:rPr>
        <w:t xml:space="preserve">　　月　　日</w:t>
      </w:r>
    </w:p>
    <w:p w14:paraId="0C44E64C" w14:textId="74E248C8" w:rsidR="002351C0" w:rsidRPr="008A0850" w:rsidRDefault="00A5655E" w:rsidP="002351C0">
      <w:pPr>
        <w:wordWrap w:val="0"/>
        <w:jc w:val="right"/>
        <w:rPr>
          <w:sz w:val="24"/>
          <w:szCs w:val="24"/>
        </w:rPr>
      </w:pPr>
      <w:r w:rsidRPr="00A5655E">
        <w:rPr>
          <w:rFonts w:hint="eastAsia"/>
          <w:sz w:val="24"/>
          <w:szCs w:val="24"/>
        </w:rPr>
        <w:t>附属病院臨床研究センター</w:t>
      </w:r>
      <w:r w:rsidR="00167012" w:rsidRPr="008A0850">
        <w:rPr>
          <w:rFonts w:hint="eastAsia"/>
          <w:sz w:val="24"/>
          <w:szCs w:val="24"/>
        </w:rPr>
        <w:t xml:space="preserve">　</w:t>
      </w:r>
      <w:r w:rsidR="00A85436">
        <w:rPr>
          <w:rFonts w:hint="eastAsia"/>
          <w:sz w:val="24"/>
          <w:szCs w:val="24"/>
        </w:rPr>
        <w:t>臨床研究・治験推進部</w:t>
      </w:r>
      <w:r w:rsidR="002351C0" w:rsidRPr="008A0850">
        <w:rPr>
          <w:rFonts w:hint="eastAsia"/>
          <w:sz w:val="24"/>
          <w:szCs w:val="24"/>
        </w:rPr>
        <w:t xml:space="preserve">　</w:t>
      </w:r>
      <w:r w:rsidR="00A85436">
        <w:rPr>
          <w:rFonts w:hint="eastAsia"/>
          <w:sz w:val="24"/>
          <w:szCs w:val="24"/>
        </w:rPr>
        <w:t>部長　坂東政司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F38D3" w14:paraId="45545CFA" w14:textId="77777777" w:rsidTr="00225CBE">
        <w:trPr>
          <w:trHeight w:val="364"/>
        </w:trPr>
        <w:tc>
          <w:tcPr>
            <w:tcW w:w="1555" w:type="dxa"/>
          </w:tcPr>
          <w:p w14:paraId="4A43B3D8" w14:textId="77777777" w:rsidR="009F38D3" w:rsidRDefault="009F38D3" w:rsidP="0010336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研究課題名</w:t>
            </w:r>
          </w:p>
        </w:tc>
        <w:tc>
          <w:tcPr>
            <w:tcW w:w="8079" w:type="dxa"/>
          </w:tcPr>
          <w:p w14:paraId="22575530" w14:textId="77777777" w:rsidR="009F38D3" w:rsidRDefault="009F38D3" w:rsidP="00706766">
            <w:pPr>
              <w:jc w:val="left"/>
              <w:rPr>
                <w:kern w:val="0"/>
              </w:rPr>
            </w:pPr>
          </w:p>
          <w:p w14:paraId="0B6BE59D" w14:textId="77777777" w:rsidR="00E763AF" w:rsidRDefault="00E763AF" w:rsidP="00706766">
            <w:pPr>
              <w:jc w:val="left"/>
              <w:rPr>
                <w:kern w:val="0"/>
              </w:rPr>
            </w:pPr>
          </w:p>
        </w:tc>
      </w:tr>
      <w:tr w:rsidR="00D615E3" w14:paraId="0402FD70" w14:textId="77777777" w:rsidTr="00A85436">
        <w:trPr>
          <w:trHeight w:hRule="exact" w:val="3291"/>
        </w:trPr>
        <w:tc>
          <w:tcPr>
            <w:tcW w:w="1555" w:type="dxa"/>
          </w:tcPr>
          <w:p w14:paraId="507FAB5A" w14:textId="77777777" w:rsidR="00D615E3" w:rsidRDefault="00D615E3" w:rsidP="00D615E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支援内容</w:t>
            </w:r>
          </w:p>
        </w:tc>
        <w:tc>
          <w:tcPr>
            <w:tcW w:w="8079" w:type="dxa"/>
          </w:tcPr>
          <w:p w14:paraId="6BDFAA33" w14:textId="77777777" w:rsidR="00F417BD" w:rsidRDefault="00F417BD" w:rsidP="00F417BD">
            <w:pPr>
              <w:pStyle w:val="ad"/>
              <w:numPr>
                <w:ilvl w:val="0"/>
                <w:numId w:val="5"/>
              </w:numPr>
              <w:jc w:val="left"/>
            </w:pPr>
            <w:r w:rsidRPr="00724E88">
              <w:rPr>
                <w:rFonts w:hint="eastAsia"/>
              </w:rPr>
              <w:t>認定臨床研究審査委員会（</w:t>
            </w:r>
            <w:r w:rsidRPr="00724E88">
              <w:t>CRB）申請補助</w:t>
            </w:r>
            <w:r w:rsidRPr="00786E2F">
              <w:rPr>
                <w:sz w:val="18"/>
                <w:szCs w:val="18"/>
              </w:rPr>
              <w:t>（主に特定臨床研究）</w:t>
            </w:r>
          </w:p>
          <w:p w14:paraId="7E915E86" w14:textId="77777777" w:rsidR="00F417BD" w:rsidRDefault="00F417BD" w:rsidP="00F417BD">
            <w:pPr>
              <w:pStyle w:val="ad"/>
              <w:numPr>
                <w:ilvl w:val="0"/>
                <w:numId w:val="5"/>
              </w:numPr>
              <w:jc w:val="left"/>
            </w:pPr>
            <w:r w:rsidRPr="00724E88">
              <w:rPr>
                <w:rFonts w:hint="eastAsia"/>
              </w:rPr>
              <w:t>臨床研究倫理審査委員会の申請補助</w:t>
            </w:r>
            <w:r w:rsidRPr="00786E2F">
              <w:rPr>
                <w:rFonts w:hint="eastAsia"/>
                <w:sz w:val="18"/>
                <w:szCs w:val="18"/>
              </w:rPr>
              <w:t>（主に特定臨床研究以外の研究）</w:t>
            </w:r>
          </w:p>
          <w:p w14:paraId="29E3AE2D" w14:textId="37AC86DF" w:rsidR="00D615E3" w:rsidRDefault="00D615E3" w:rsidP="00D615E3">
            <w:pPr>
              <w:pStyle w:val="ad"/>
              <w:numPr>
                <w:ilvl w:val="0"/>
                <w:numId w:val="5"/>
              </w:numPr>
              <w:jc w:val="left"/>
            </w:pPr>
            <w:r w:rsidRPr="007D24B4">
              <w:rPr>
                <w:rFonts w:hint="eastAsia"/>
              </w:rPr>
              <w:t>臨床研究　実施許可申請補助</w:t>
            </w:r>
          </w:p>
          <w:p w14:paraId="1E9DC3ED" w14:textId="77777777" w:rsidR="00D615E3" w:rsidRDefault="00D615E3" w:rsidP="00D615E3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報告等の書類作成補助（定期報告、疾病等報告、有害事象報告など）</w:t>
            </w:r>
          </w:p>
          <w:p w14:paraId="25720AD4" w14:textId="77777777" w:rsidR="00D615E3" w:rsidRDefault="00D615E3" w:rsidP="00D615E3">
            <w:pPr>
              <w:pStyle w:val="ad"/>
              <w:numPr>
                <w:ilvl w:val="0"/>
                <w:numId w:val="5"/>
              </w:numPr>
              <w:jc w:val="left"/>
            </w:pPr>
            <w:r w:rsidRPr="00192ECE">
              <w:rPr>
                <w:rFonts w:hint="eastAsia"/>
              </w:rPr>
              <w:t>被験者のスケジュール管理</w:t>
            </w:r>
          </w:p>
          <w:p w14:paraId="2316358B" w14:textId="77777777" w:rsidR="00D615E3" w:rsidRDefault="00D615E3" w:rsidP="00D615E3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症例報告書</w:t>
            </w:r>
            <w:r w:rsidRPr="00192ECE">
              <w:rPr>
                <w:rFonts w:hint="eastAsia"/>
              </w:rPr>
              <w:t>作成</w:t>
            </w:r>
          </w:p>
          <w:p w14:paraId="2610D6C3" w14:textId="77777777" w:rsidR="00D615E3" w:rsidRDefault="00D615E3" w:rsidP="00D615E3">
            <w:pPr>
              <w:pStyle w:val="ad"/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モニタリング・監査対応</w:t>
            </w:r>
          </w:p>
          <w:p w14:paraId="257E9410" w14:textId="118AE5DE" w:rsidR="00D615E3" w:rsidRPr="00F04B9D" w:rsidRDefault="00D615E3" w:rsidP="00D615E3">
            <w:pPr>
              <w:pStyle w:val="ad"/>
              <w:numPr>
                <w:ilvl w:val="0"/>
                <w:numId w:val="5"/>
              </w:numPr>
              <w:jc w:val="left"/>
            </w:pPr>
            <w:r w:rsidRPr="00192ECE">
              <w:rPr>
                <w:rFonts w:hint="eastAsia"/>
              </w:rPr>
              <w:t>その他(　　　　　　　　　　　　　　　　　　　　　　　）</w:t>
            </w:r>
          </w:p>
        </w:tc>
      </w:tr>
      <w:tr w:rsidR="002351C0" w14:paraId="1909918D" w14:textId="77777777" w:rsidTr="00225CBE">
        <w:trPr>
          <w:trHeight w:hRule="exact" w:val="856"/>
        </w:trPr>
        <w:tc>
          <w:tcPr>
            <w:tcW w:w="1555" w:type="dxa"/>
          </w:tcPr>
          <w:p w14:paraId="01C15A14" w14:textId="77777777" w:rsidR="002351C0" w:rsidRDefault="002351C0" w:rsidP="0010336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担当CRC</w:t>
            </w:r>
          </w:p>
        </w:tc>
        <w:tc>
          <w:tcPr>
            <w:tcW w:w="8079" w:type="dxa"/>
          </w:tcPr>
          <w:p w14:paraId="71A96111" w14:textId="77777777" w:rsidR="002351C0" w:rsidRDefault="002351C0" w:rsidP="002351C0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主担当</w:t>
            </w:r>
            <w:r w:rsidRPr="004B707F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　　　PHS</w:t>
            </w:r>
            <w:r w:rsidR="005B6B1A">
              <w:rPr>
                <w:rFonts w:hint="eastAsia"/>
                <w:sz w:val="22"/>
              </w:rPr>
              <w:t xml:space="preserve">　</w:t>
            </w:r>
            <w:r w:rsidR="005B6B1A" w:rsidRPr="004B707F">
              <w:rPr>
                <w:rFonts w:hint="eastAsia"/>
                <w:sz w:val="22"/>
                <w:u w:val="single"/>
              </w:rPr>
              <w:t xml:space="preserve">　　　　</w:t>
            </w:r>
            <w:r w:rsidR="005B6B1A">
              <w:rPr>
                <w:rFonts w:hint="eastAsia"/>
                <w:sz w:val="22"/>
              </w:rPr>
              <w:t xml:space="preserve">　　　　　　　　　　　　</w:t>
            </w:r>
          </w:p>
          <w:p w14:paraId="09FDC50A" w14:textId="77777777" w:rsidR="005B6B1A" w:rsidRDefault="005B6B1A" w:rsidP="002351C0">
            <w:pPr>
              <w:spacing w:line="36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副担当</w:t>
            </w:r>
            <w:r w:rsidRPr="004B707F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　　　PHS</w:t>
            </w:r>
            <w:r w:rsidR="004B707F">
              <w:rPr>
                <w:rFonts w:hint="eastAsia"/>
                <w:sz w:val="22"/>
              </w:rPr>
              <w:t xml:space="preserve">　</w:t>
            </w:r>
            <w:r w:rsidR="004B707F" w:rsidRPr="004B707F">
              <w:rPr>
                <w:rFonts w:hint="eastAsia"/>
                <w:sz w:val="22"/>
                <w:u w:val="single"/>
              </w:rPr>
              <w:t xml:space="preserve">　　　　</w:t>
            </w:r>
          </w:p>
          <w:p w14:paraId="677CBE69" w14:textId="77777777" w:rsidR="00DB0356" w:rsidRDefault="00DB0356" w:rsidP="002351C0">
            <w:pPr>
              <w:spacing w:line="360" w:lineRule="exact"/>
              <w:rPr>
                <w:sz w:val="22"/>
                <w:u w:val="single"/>
              </w:rPr>
            </w:pPr>
          </w:p>
          <w:p w14:paraId="37A1C1AC" w14:textId="77777777" w:rsidR="00DB0356" w:rsidRDefault="00DB0356" w:rsidP="002351C0">
            <w:pPr>
              <w:spacing w:line="360" w:lineRule="exact"/>
              <w:rPr>
                <w:sz w:val="22"/>
              </w:rPr>
            </w:pPr>
          </w:p>
          <w:p w14:paraId="538FC32B" w14:textId="77777777" w:rsidR="002351C0" w:rsidRDefault="002351C0" w:rsidP="002351C0">
            <w:pPr>
              <w:spacing w:line="360" w:lineRule="exact"/>
              <w:rPr>
                <w:sz w:val="22"/>
              </w:rPr>
            </w:pPr>
          </w:p>
          <w:p w14:paraId="4D3F20BC" w14:textId="77777777" w:rsidR="002351C0" w:rsidRDefault="002351C0" w:rsidP="002351C0">
            <w:pPr>
              <w:spacing w:line="360" w:lineRule="exact"/>
              <w:rPr>
                <w:sz w:val="22"/>
              </w:rPr>
            </w:pPr>
          </w:p>
          <w:p w14:paraId="09D7BD84" w14:textId="77777777" w:rsidR="002351C0" w:rsidRDefault="002351C0" w:rsidP="002351C0">
            <w:pPr>
              <w:spacing w:line="360" w:lineRule="exact"/>
              <w:rPr>
                <w:sz w:val="22"/>
              </w:rPr>
            </w:pPr>
          </w:p>
          <w:p w14:paraId="348E360A" w14:textId="77777777" w:rsidR="002351C0" w:rsidRDefault="002351C0" w:rsidP="002351C0">
            <w:pPr>
              <w:spacing w:line="360" w:lineRule="exact"/>
              <w:rPr>
                <w:sz w:val="22"/>
              </w:rPr>
            </w:pPr>
          </w:p>
          <w:p w14:paraId="4EBBE33E" w14:textId="77777777" w:rsidR="002351C0" w:rsidRDefault="002351C0" w:rsidP="002351C0">
            <w:pPr>
              <w:spacing w:line="360" w:lineRule="exact"/>
              <w:rPr>
                <w:sz w:val="22"/>
              </w:rPr>
            </w:pPr>
          </w:p>
        </w:tc>
      </w:tr>
    </w:tbl>
    <w:p w14:paraId="1F218167" w14:textId="77777777" w:rsidR="00E763AF" w:rsidRPr="00D13D7C" w:rsidRDefault="00E763AF" w:rsidP="009A7809">
      <w:pPr>
        <w:jc w:val="left"/>
      </w:pPr>
    </w:p>
    <w:sectPr w:rsidR="00E763AF" w:rsidRPr="00D13D7C" w:rsidSect="009A7809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960D" w14:textId="77777777" w:rsidR="00F274BA" w:rsidRDefault="00F274BA" w:rsidP="00025EA5">
      <w:r>
        <w:separator/>
      </w:r>
    </w:p>
  </w:endnote>
  <w:endnote w:type="continuationSeparator" w:id="0">
    <w:p w14:paraId="2C6842D0" w14:textId="77777777" w:rsidR="00F274BA" w:rsidRDefault="00F274BA" w:rsidP="0002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C1768" w14:textId="77777777" w:rsidR="00F274BA" w:rsidRDefault="00F274BA" w:rsidP="00025EA5">
      <w:r>
        <w:separator/>
      </w:r>
    </w:p>
  </w:footnote>
  <w:footnote w:type="continuationSeparator" w:id="0">
    <w:p w14:paraId="0AF39356" w14:textId="77777777" w:rsidR="00F274BA" w:rsidRDefault="00F274BA" w:rsidP="0002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C677" w14:textId="2B664DEA" w:rsidR="00706766" w:rsidRDefault="00706766" w:rsidP="009F38D3">
    <w:pPr>
      <w:pStyle w:val="a3"/>
      <w:ind w:firstLineChars="2800" w:firstLine="5880"/>
    </w:pPr>
    <w:r>
      <w:rPr>
        <w:rFonts w:hint="eastAsia"/>
      </w:rPr>
      <w:t>★整理番号　No.</w:t>
    </w:r>
    <w:r>
      <w:t xml:space="preserve">       -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7D04"/>
    <w:multiLevelType w:val="hybridMultilevel"/>
    <w:tmpl w:val="4FCCCD72"/>
    <w:lvl w:ilvl="0" w:tplc="2C44911C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9EF53A0"/>
    <w:multiLevelType w:val="hybridMultilevel"/>
    <w:tmpl w:val="D6CE22AC"/>
    <w:lvl w:ilvl="0" w:tplc="65FA91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069F3"/>
    <w:multiLevelType w:val="hybridMultilevel"/>
    <w:tmpl w:val="35B25D22"/>
    <w:lvl w:ilvl="0" w:tplc="022A7C0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CBF2D33"/>
    <w:multiLevelType w:val="hybridMultilevel"/>
    <w:tmpl w:val="920AF5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65A29"/>
    <w:multiLevelType w:val="hybridMultilevel"/>
    <w:tmpl w:val="3E0A8176"/>
    <w:lvl w:ilvl="0" w:tplc="619042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76F26D1D"/>
    <w:multiLevelType w:val="hybridMultilevel"/>
    <w:tmpl w:val="81F86E18"/>
    <w:lvl w:ilvl="0" w:tplc="61904212"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54"/>
    <w:rsid w:val="0000797C"/>
    <w:rsid w:val="000142FB"/>
    <w:rsid w:val="00025EA5"/>
    <w:rsid w:val="000314E2"/>
    <w:rsid w:val="00040221"/>
    <w:rsid w:val="000405F4"/>
    <w:rsid w:val="00051CCD"/>
    <w:rsid w:val="000B198E"/>
    <w:rsid w:val="000F76BE"/>
    <w:rsid w:val="00103360"/>
    <w:rsid w:val="00167012"/>
    <w:rsid w:val="001843E7"/>
    <w:rsid w:val="00186EEE"/>
    <w:rsid w:val="00192ECE"/>
    <w:rsid w:val="001B5176"/>
    <w:rsid w:val="00201616"/>
    <w:rsid w:val="00213075"/>
    <w:rsid w:val="00225CBE"/>
    <w:rsid w:val="002260A0"/>
    <w:rsid w:val="002351C0"/>
    <w:rsid w:val="00251C7F"/>
    <w:rsid w:val="002569CE"/>
    <w:rsid w:val="002D7E6B"/>
    <w:rsid w:val="003112FE"/>
    <w:rsid w:val="00317713"/>
    <w:rsid w:val="0032778A"/>
    <w:rsid w:val="0033345C"/>
    <w:rsid w:val="00360758"/>
    <w:rsid w:val="0037250A"/>
    <w:rsid w:val="003740BF"/>
    <w:rsid w:val="0037501F"/>
    <w:rsid w:val="00392086"/>
    <w:rsid w:val="003A0B04"/>
    <w:rsid w:val="003B50B1"/>
    <w:rsid w:val="003C0345"/>
    <w:rsid w:val="003C3E72"/>
    <w:rsid w:val="003C7393"/>
    <w:rsid w:val="00447794"/>
    <w:rsid w:val="00453DB8"/>
    <w:rsid w:val="00457818"/>
    <w:rsid w:val="00465A17"/>
    <w:rsid w:val="00497B2A"/>
    <w:rsid w:val="004B707F"/>
    <w:rsid w:val="004D70BE"/>
    <w:rsid w:val="004E2D7F"/>
    <w:rsid w:val="004E3EBB"/>
    <w:rsid w:val="005022C7"/>
    <w:rsid w:val="00504882"/>
    <w:rsid w:val="00524694"/>
    <w:rsid w:val="005617E4"/>
    <w:rsid w:val="005A37DF"/>
    <w:rsid w:val="005B6B1A"/>
    <w:rsid w:val="005C5992"/>
    <w:rsid w:val="005F5DC1"/>
    <w:rsid w:val="006017E3"/>
    <w:rsid w:val="00612023"/>
    <w:rsid w:val="00621418"/>
    <w:rsid w:val="006506F1"/>
    <w:rsid w:val="006A1C70"/>
    <w:rsid w:val="006C64ED"/>
    <w:rsid w:val="006F27DA"/>
    <w:rsid w:val="006F4B47"/>
    <w:rsid w:val="00706766"/>
    <w:rsid w:val="007076CA"/>
    <w:rsid w:val="00715B73"/>
    <w:rsid w:val="00724E88"/>
    <w:rsid w:val="00745177"/>
    <w:rsid w:val="00756491"/>
    <w:rsid w:val="00764662"/>
    <w:rsid w:val="0077198C"/>
    <w:rsid w:val="00784939"/>
    <w:rsid w:val="007923BB"/>
    <w:rsid w:val="007935B0"/>
    <w:rsid w:val="007D1E1B"/>
    <w:rsid w:val="007D24B4"/>
    <w:rsid w:val="007D73B9"/>
    <w:rsid w:val="00801E92"/>
    <w:rsid w:val="00817A95"/>
    <w:rsid w:val="00824392"/>
    <w:rsid w:val="008310F3"/>
    <w:rsid w:val="00836AE6"/>
    <w:rsid w:val="0086411A"/>
    <w:rsid w:val="008720B1"/>
    <w:rsid w:val="00874449"/>
    <w:rsid w:val="008902AB"/>
    <w:rsid w:val="00890324"/>
    <w:rsid w:val="008A0850"/>
    <w:rsid w:val="008B525A"/>
    <w:rsid w:val="008D79FE"/>
    <w:rsid w:val="008D7A46"/>
    <w:rsid w:val="008E4E78"/>
    <w:rsid w:val="008F238F"/>
    <w:rsid w:val="00904905"/>
    <w:rsid w:val="00924F7F"/>
    <w:rsid w:val="00931A1E"/>
    <w:rsid w:val="00943394"/>
    <w:rsid w:val="00945855"/>
    <w:rsid w:val="009473BC"/>
    <w:rsid w:val="009659E3"/>
    <w:rsid w:val="009A7809"/>
    <w:rsid w:val="009B6677"/>
    <w:rsid w:val="009C2880"/>
    <w:rsid w:val="009F38D3"/>
    <w:rsid w:val="00A21834"/>
    <w:rsid w:val="00A5655E"/>
    <w:rsid w:val="00A66D54"/>
    <w:rsid w:val="00A673C0"/>
    <w:rsid w:val="00A85436"/>
    <w:rsid w:val="00AD5850"/>
    <w:rsid w:val="00B028A7"/>
    <w:rsid w:val="00B81C17"/>
    <w:rsid w:val="00BA3E2F"/>
    <w:rsid w:val="00BC62C6"/>
    <w:rsid w:val="00BD03B1"/>
    <w:rsid w:val="00BE130E"/>
    <w:rsid w:val="00BE5738"/>
    <w:rsid w:val="00C04E83"/>
    <w:rsid w:val="00C34801"/>
    <w:rsid w:val="00C40236"/>
    <w:rsid w:val="00C60B22"/>
    <w:rsid w:val="00C617C2"/>
    <w:rsid w:val="00C674F9"/>
    <w:rsid w:val="00CA654E"/>
    <w:rsid w:val="00CE6741"/>
    <w:rsid w:val="00CF0033"/>
    <w:rsid w:val="00CF2EE4"/>
    <w:rsid w:val="00D06B0B"/>
    <w:rsid w:val="00D10CDC"/>
    <w:rsid w:val="00D13D7C"/>
    <w:rsid w:val="00D16594"/>
    <w:rsid w:val="00D20B3E"/>
    <w:rsid w:val="00D23FDC"/>
    <w:rsid w:val="00D471BF"/>
    <w:rsid w:val="00D504D5"/>
    <w:rsid w:val="00D615E3"/>
    <w:rsid w:val="00D806BB"/>
    <w:rsid w:val="00D87457"/>
    <w:rsid w:val="00DB0356"/>
    <w:rsid w:val="00DB5784"/>
    <w:rsid w:val="00DE2973"/>
    <w:rsid w:val="00E25FE6"/>
    <w:rsid w:val="00E50178"/>
    <w:rsid w:val="00E64273"/>
    <w:rsid w:val="00E6769F"/>
    <w:rsid w:val="00E763AF"/>
    <w:rsid w:val="00EA0101"/>
    <w:rsid w:val="00EA44B2"/>
    <w:rsid w:val="00ED73DA"/>
    <w:rsid w:val="00EE6345"/>
    <w:rsid w:val="00F03719"/>
    <w:rsid w:val="00F04B9D"/>
    <w:rsid w:val="00F05DD3"/>
    <w:rsid w:val="00F11AC1"/>
    <w:rsid w:val="00F12D33"/>
    <w:rsid w:val="00F14451"/>
    <w:rsid w:val="00F22934"/>
    <w:rsid w:val="00F246F3"/>
    <w:rsid w:val="00F274BA"/>
    <w:rsid w:val="00F417BD"/>
    <w:rsid w:val="00F430E7"/>
    <w:rsid w:val="00F7554E"/>
    <w:rsid w:val="00F80EC1"/>
    <w:rsid w:val="00F967F2"/>
    <w:rsid w:val="00FA6143"/>
    <w:rsid w:val="00FA6E33"/>
    <w:rsid w:val="00FB0DDE"/>
    <w:rsid w:val="00FE385F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0F170"/>
  <w15:docId w15:val="{EC33DF70-ED3B-4BA2-859B-570F738B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EA5"/>
  </w:style>
  <w:style w:type="paragraph" w:styleId="a5">
    <w:name w:val="footer"/>
    <w:basedOn w:val="a"/>
    <w:link w:val="a6"/>
    <w:uiPriority w:val="99"/>
    <w:unhideWhenUsed/>
    <w:rsid w:val="00025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EA5"/>
  </w:style>
  <w:style w:type="table" w:styleId="a7">
    <w:name w:val="Table Grid"/>
    <w:basedOn w:val="a1"/>
    <w:uiPriority w:val="39"/>
    <w:rsid w:val="008D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23FD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3FD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23FDC"/>
  </w:style>
  <w:style w:type="paragraph" w:styleId="ab">
    <w:name w:val="Balloon Text"/>
    <w:basedOn w:val="a"/>
    <w:link w:val="ac"/>
    <w:uiPriority w:val="99"/>
    <w:semiHidden/>
    <w:unhideWhenUsed/>
    <w:rsid w:val="00D2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FD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23FDC"/>
    <w:pPr>
      <w:jc w:val="right"/>
    </w:pPr>
  </w:style>
  <w:style w:type="character" w:customStyle="1" w:styleId="ae">
    <w:name w:val="結語 (文字)"/>
    <w:basedOn w:val="a0"/>
    <w:link w:val="ad"/>
    <w:uiPriority w:val="99"/>
    <w:rsid w:val="00D23FDC"/>
  </w:style>
  <w:style w:type="character" w:styleId="af">
    <w:name w:val="Hyperlink"/>
    <w:basedOn w:val="a0"/>
    <w:uiPriority w:val="99"/>
    <w:unhideWhenUsed/>
    <w:rsid w:val="009F38D3"/>
    <w:rPr>
      <w:color w:val="0563C1" w:themeColor="hyperlink"/>
      <w:u w:val="single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1843E7"/>
    <w:rPr>
      <w:b/>
      <w:bCs/>
    </w:rPr>
  </w:style>
  <w:style w:type="character" w:customStyle="1" w:styleId="af1">
    <w:name w:val="コメント内容 (文字)"/>
    <w:basedOn w:val="aa"/>
    <w:link w:val="af0"/>
    <w:uiPriority w:val="99"/>
    <w:semiHidden/>
    <w:rsid w:val="001843E7"/>
    <w:rPr>
      <w:b/>
      <w:bCs/>
    </w:rPr>
  </w:style>
  <w:style w:type="paragraph" w:styleId="af2">
    <w:name w:val="Revision"/>
    <w:hidden/>
    <w:uiPriority w:val="99"/>
    <w:semiHidden/>
    <w:rsid w:val="00756491"/>
  </w:style>
  <w:style w:type="paragraph" w:styleId="af3">
    <w:name w:val="List Paragraph"/>
    <w:basedOn w:val="a"/>
    <w:uiPriority w:val="34"/>
    <w:qFormat/>
    <w:rsid w:val="00801E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F12E7-968B-4EAF-88E2-F9F1F0C3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臨床研究支援部２</dc:creator>
  <cp:lastModifiedBy>6/24</cp:lastModifiedBy>
  <cp:revision>2</cp:revision>
  <cp:lastPrinted>2021-01-14T04:08:00Z</cp:lastPrinted>
  <dcterms:created xsi:type="dcterms:W3CDTF">2021-06-28T01:20:00Z</dcterms:created>
  <dcterms:modified xsi:type="dcterms:W3CDTF">2021-06-28T01:20:00Z</dcterms:modified>
</cp:coreProperties>
</file>