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373D8" w14:textId="4BA493E2" w:rsidR="007D3FC9" w:rsidRDefault="007D3FC9" w:rsidP="00BC3809">
      <w:pPr>
        <w:rPr>
          <w:rFonts w:asciiTheme="minorEastAsia" w:eastAsiaTheme="minorEastAsia" w:hAnsiTheme="minorEastAsia" w:cs="ＭＳ 明朝"/>
          <w:color w:val="FF0000"/>
        </w:rPr>
      </w:pPr>
      <w:r>
        <w:rPr>
          <w:rFonts w:asciiTheme="minorEastAsia" w:eastAsiaTheme="minorEastAsia" w:hAnsiTheme="minorEastAsia" w:cs="ＭＳ 明朝" w:hint="eastAsia"/>
          <w:color w:val="FF0000"/>
        </w:rPr>
        <w:t xml:space="preserve">　　　　　　　　　　　　　　　　　　　　　　　　　　　</w:t>
      </w:r>
      <w:r w:rsidRPr="00BE1E99">
        <w:rPr>
          <w:rFonts w:asciiTheme="minorEastAsia" w:eastAsiaTheme="minorEastAsia" w:hAnsiTheme="minorEastAsia" w:cs="ＭＳ 明朝" w:hint="eastAsia"/>
        </w:rPr>
        <w:t xml:space="preserve">　第</w:t>
      </w:r>
      <w:r w:rsidRPr="00BE1E99">
        <w:rPr>
          <w:rFonts w:asciiTheme="minorEastAsia" w:eastAsiaTheme="minorEastAsia" w:hAnsiTheme="minorEastAsia" w:cs="ＭＳ 明朝"/>
        </w:rPr>
        <w:t>1.0版</w:t>
      </w:r>
      <w:r w:rsidR="00590E62" w:rsidRPr="00BE1E99">
        <w:rPr>
          <w:rFonts w:asciiTheme="minorEastAsia" w:eastAsiaTheme="minorEastAsia" w:hAnsiTheme="minorEastAsia" w:cs="ＭＳ 明朝" w:hint="eastAsia"/>
        </w:rPr>
        <w:t>：</w:t>
      </w:r>
      <w:r w:rsidR="00590E62" w:rsidRPr="00BE1E99">
        <w:rPr>
          <w:rFonts w:asciiTheme="minorEastAsia" w:eastAsiaTheme="minorEastAsia" w:hAnsiTheme="minorEastAsia" w:cs="ＭＳ 明朝"/>
        </w:rPr>
        <w:t>20</w:t>
      </w:r>
      <w:r w:rsidR="00BE1E99">
        <w:rPr>
          <w:rFonts w:asciiTheme="minorEastAsia" w:eastAsiaTheme="minorEastAsia" w:hAnsiTheme="minorEastAsia" w:cs="ＭＳ 明朝"/>
        </w:rPr>
        <w:t>24</w:t>
      </w:r>
      <w:r w:rsidR="00590E62" w:rsidRPr="00BE1E99">
        <w:rPr>
          <w:rFonts w:asciiTheme="minorEastAsia" w:eastAsiaTheme="minorEastAsia" w:hAnsiTheme="minorEastAsia" w:cs="ＭＳ 明朝"/>
        </w:rPr>
        <w:t>年</w:t>
      </w:r>
      <w:r w:rsidR="00BE1E99">
        <w:rPr>
          <w:rFonts w:asciiTheme="minorEastAsia" w:eastAsiaTheme="minorEastAsia" w:hAnsiTheme="minorEastAsia" w:cs="ＭＳ 明朝"/>
        </w:rPr>
        <w:t>2</w:t>
      </w:r>
      <w:r w:rsidR="00590E62" w:rsidRPr="00BE1E99">
        <w:rPr>
          <w:rFonts w:asciiTheme="minorEastAsia" w:eastAsiaTheme="minorEastAsia" w:hAnsiTheme="minorEastAsia" w:cs="ＭＳ 明朝"/>
        </w:rPr>
        <w:t>月</w:t>
      </w:r>
      <w:r w:rsidR="001C6E23">
        <w:rPr>
          <w:rFonts w:asciiTheme="minorEastAsia" w:eastAsiaTheme="minorEastAsia" w:hAnsiTheme="minorEastAsia" w:cs="ＭＳ 明朝" w:hint="eastAsia"/>
        </w:rPr>
        <w:t>21</w:t>
      </w:r>
      <w:r w:rsidR="00590E62" w:rsidRPr="00BE1E99">
        <w:rPr>
          <w:rFonts w:asciiTheme="minorEastAsia" w:eastAsiaTheme="minorEastAsia" w:hAnsiTheme="minorEastAsia" w:cs="ＭＳ 明朝"/>
        </w:rPr>
        <w:t>日</w:t>
      </w:r>
    </w:p>
    <w:p w14:paraId="7DF79F5D" w14:textId="77777777" w:rsidR="001C6E23" w:rsidRDefault="00962F7F" w:rsidP="001C6E23">
      <w:pPr>
        <w:widowControl/>
        <w:ind w:rightChars="-135" w:right="-283"/>
        <w:jc w:val="center"/>
        <w:rPr>
          <w:rFonts w:asciiTheme="minorEastAsia" w:eastAsiaTheme="minorEastAsia" w:hAnsiTheme="minorEastAsia" w:cstheme="majorHAnsi"/>
          <w:b/>
          <w:bCs/>
          <w:color w:val="000000" w:themeColor="text1"/>
          <w:sz w:val="24"/>
          <w:szCs w:val="24"/>
        </w:rPr>
      </w:pPr>
      <w:r>
        <w:rPr>
          <w:rFonts w:asciiTheme="minorEastAsia" w:eastAsiaTheme="minorEastAsia" w:hAnsiTheme="minorEastAsia" w:cstheme="majorHAnsi" w:hint="eastAsia"/>
          <w:b/>
          <w:bCs/>
          <w:color w:val="000000" w:themeColor="text1"/>
          <w:sz w:val="24"/>
          <w:szCs w:val="24"/>
        </w:rPr>
        <w:t>急性骨髄性白血病に対して</w:t>
      </w:r>
      <w:r w:rsidR="00BE1E99">
        <w:rPr>
          <w:rFonts w:asciiTheme="minorEastAsia" w:eastAsiaTheme="minorEastAsia" w:hAnsiTheme="minorEastAsia" w:cstheme="majorHAnsi" w:hint="eastAsia"/>
          <w:b/>
          <w:bCs/>
          <w:color w:val="000000" w:themeColor="text1"/>
          <w:sz w:val="24"/>
          <w:szCs w:val="24"/>
        </w:rPr>
        <w:t>造血幹細胞移植</w:t>
      </w:r>
      <w:r w:rsidR="00F662D4" w:rsidRPr="00E22381">
        <w:rPr>
          <w:rFonts w:asciiTheme="minorEastAsia" w:eastAsiaTheme="minorEastAsia" w:hAnsiTheme="minorEastAsia" w:cstheme="majorHAnsi" w:hint="eastAsia"/>
          <w:b/>
          <w:bCs/>
          <w:color w:val="000000" w:themeColor="text1"/>
          <w:sz w:val="24"/>
          <w:szCs w:val="24"/>
        </w:rPr>
        <w:t>を受けられた</w:t>
      </w:r>
    </w:p>
    <w:p w14:paraId="7382A3E0" w14:textId="03CA2B9C" w:rsidR="002D76B8" w:rsidRPr="00E22381" w:rsidRDefault="00F662D4" w:rsidP="001C6E23">
      <w:pPr>
        <w:widowControl/>
        <w:ind w:rightChars="-135" w:right="-283"/>
        <w:jc w:val="center"/>
        <w:rPr>
          <w:rFonts w:asciiTheme="minorEastAsia" w:eastAsiaTheme="minorEastAsia" w:hAnsiTheme="minorEastAsia" w:cstheme="majorHAnsi"/>
          <w:b/>
          <w:bCs/>
          <w:color w:val="000000" w:themeColor="text1"/>
          <w:sz w:val="24"/>
          <w:szCs w:val="24"/>
        </w:rPr>
      </w:pPr>
      <w:r w:rsidRPr="00BE1E99">
        <w:rPr>
          <w:rFonts w:asciiTheme="minorEastAsia" w:eastAsiaTheme="minorEastAsia" w:hAnsiTheme="minorEastAsia" w:cstheme="majorHAnsi" w:hint="eastAsia"/>
          <w:b/>
          <w:bCs/>
          <w:sz w:val="24"/>
          <w:szCs w:val="24"/>
        </w:rPr>
        <w:t>患者さんお</w:t>
      </w:r>
      <w:r w:rsidRPr="00E22381">
        <w:rPr>
          <w:rFonts w:asciiTheme="minorEastAsia" w:eastAsiaTheme="minorEastAsia" w:hAnsiTheme="minorEastAsia" w:cstheme="majorHAnsi" w:hint="eastAsia"/>
          <w:b/>
          <w:bCs/>
          <w:color w:val="000000" w:themeColor="text1"/>
          <w:sz w:val="24"/>
          <w:szCs w:val="24"/>
        </w:rPr>
        <w:t>よびその</w:t>
      </w:r>
      <w:r w:rsidRPr="004B2537">
        <w:rPr>
          <w:rFonts w:asciiTheme="minorEastAsia" w:eastAsiaTheme="minorEastAsia" w:hAnsiTheme="minorEastAsia" w:cstheme="majorHAnsi" w:hint="eastAsia"/>
          <w:b/>
          <w:bCs/>
          <w:sz w:val="24"/>
          <w:szCs w:val="24"/>
        </w:rPr>
        <w:t>ご家族</w:t>
      </w:r>
      <w:r w:rsidRPr="00E22381">
        <w:rPr>
          <w:rFonts w:asciiTheme="minorEastAsia" w:eastAsiaTheme="minorEastAsia" w:hAnsiTheme="minorEastAsia" w:cstheme="majorHAnsi" w:hint="eastAsia"/>
          <w:b/>
          <w:bCs/>
          <w:color w:val="000000" w:themeColor="text1"/>
          <w:sz w:val="24"/>
          <w:szCs w:val="24"/>
        </w:rPr>
        <w:t>の方へ</w:t>
      </w:r>
    </w:p>
    <w:p w14:paraId="47261963" w14:textId="77777777" w:rsidR="00D87A71" w:rsidRPr="00E22381" w:rsidRDefault="00D87A71" w:rsidP="007435A4">
      <w:pPr>
        <w:widowControl/>
        <w:jc w:val="left"/>
        <w:rPr>
          <w:rFonts w:asciiTheme="minorEastAsia" w:eastAsiaTheme="minorEastAsia" w:hAnsiTheme="minorEastAsia" w:cstheme="majorHAnsi"/>
          <w:b/>
          <w:bCs/>
          <w:color w:val="000000" w:themeColor="text1"/>
        </w:rPr>
      </w:pPr>
    </w:p>
    <w:p w14:paraId="35BBD75A" w14:textId="1C8B98A3" w:rsidR="002A7464" w:rsidRDefault="002A09A6" w:rsidP="00D87A71">
      <w:pPr>
        <w:widowControl/>
        <w:ind w:left="241" w:hangingChars="100" w:hanging="241"/>
        <w:jc w:val="left"/>
        <w:rPr>
          <w:rFonts w:asciiTheme="minorEastAsia" w:eastAsiaTheme="minorEastAsia" w:hAnsiTheme="minorEastAsia" w:cstheme="majorHAnsi"/>
          <w:b/>
          <w:bCs/>
          <w:color w:val="000000"/>
          <w:sz w:val="24"/>
          <w:szCs w:val="24"/>
        </w:rPr>
      </w:pPr>
      <w:r w:rsidRPr="00E22381">
        <w:rPr>
          <w:rFonts w:asciiTheme="minorEastAsia" w:eastAsiaTheme="minorEastAsia" w:hAnsiTheme="minorEastAsia" w:cstheme="majorHAnsi" w:hint="eastAsia"/>
          <w:b/>
          <w:bCs/>
          <w:color w:val="000000"/>
          <w:sz w:val="24"/>
          <w:szCs w:val="24"/>
        </w:rPr>
        <w:t>【研究課題】</w:t>
      </w:r>
      <w:r w:rsidR="00BE1E99" w:rsidRPr="00BE1E99">
        <w:rPr>
          <w:rFonts w:asciiTheme="minorEastAsia" w:eastAsiaTheme="minorEastAsia" w:hAnsiTheme="minorEastAsia" w:cstheme="majorHAnsi"/>
          <w:b/>
          <w:bCs/>
          <w:color w:val="000000"/>
          <w:sz w:val="24"/>
          <w:szCs w:val="24"/>
        </w:rPr>
        <w:t>FLT3-ITD陽性</w:t>
      </w:r>
      <w:r w:rsidR="00BE1E99">
        <w:rPr>
          <w:rFonts w:asciiTheme="minorEastAsia" w:eastAsiaTheme="minorEastAsia" w:hAnsiTheme="minorEastAsia" w:cstheme="majorHAnsi" w:hint="eastAsia"/>
          <w:b/>
          <w:bCs/>
          <w:color w:val="000000"/>
          <w:sz w:val="24"/>
          <w:szCs w:val="24"/>
        </w:rPr>
        <w:t>急性骨髄性白血病</w:t>
      </w:r>
      <w:r w:rsidR="00BE1E99" w:rsidRPr="00BE1E99">
        <w:rPr>
          <w:rFonts w:asciiTheme="minorEastAsia" w:eastAsiaTheme="minorEastAsia" w:hAnsiTheme="minorEastAsia" w:cstheme="majorHAnsi"/>
          <w:b/>
          <w:bCs/>
          <w:color w:val="000000"/>
          <w:sz w:val="24"/>
          <w:szCs w:val="24"/>
        </w:rPr>
        <w:t>における同種移植前後のMRD残存と予後との関連性</w:t>
      </w:r>
    </w:p>
    <w:p w14:paraId="1D1C3A8C" w14:textId="5684853D" w:rsidR="00F1207F" w:rsidRPr="00BE1E99" w:rsidRDefault="00F1207F" w:rsidP="00D87A71">
      <w:pPr>
        <w:widowControl/>
        <w:ind w:left="241" w:hangingChars="100" w:hanging="241"/>
        <w:jc w:val="left"/>
        <w:rPr>
          <w:rFonts w:asciiTheme="minorEastAsia" w:eastAsiaTheme="minorEastAsia" w:hAnsiTheme="minorEastAsia" w:cstheme="majorHAnsi"/>
          <w:b/>
          <w:color w:val="000000" w:themeColor="text1"/>
          <w:sz w:val="24"/>
          <w:szCs w:val="24"/>
        </w:rPr>
      </w:pPr>
    </w:p>
    <w:p w14:paraId="5EFED790" w14:textId="7F5BAF5E" w:rsidR="005950D3" w:rsidRPr="009D5A19" w:rsidRDefault="005950D3" w:rsidP="009D5A19">
      <w:pPr>
        <w:pStyle w:val="af"/>
        <w:widowControl/>
        <w:numPr>
          <w:ilvl w:val="0"/>
          <w:numId w:val="1"/>
        </w:numPr>
        <w:ind w:leftChars="0"/>
        <w:jc w:val="left"/>
        <w:rPr>
          <w:rFonts w:asciiTheme="minorEastAsia" w:eastAsiaTheme="minorEastAsia" w:hAnsiTheme="minorEastAsia" w:cstheme="majorHAnsi"/>
          <w:color w:val="FF0000"/>
          <w:sz w:val="22"/>
        </w:rPr>
      </w:pPr>
      <w:r w:rsidRPr="009D5A19">
        <w:rPr>
          <w:rFonts w:asciiTheme="minorEastAsia" w:eastAsiaTheme="minorEastAsia" w:hAnsiTheme="minorEastAsia" w:cstheme="majorHAnsi" w:hint="eastAsia"/>
          <w:b/>
          <w:color w:val="000000" w:themeColor="text1"/>
          <w:sz w:val="22"/>
        </w:rPr>
        <w:t>対象</w:t>
      </w:r>
      <w:r w:rsidR="00671CFC" w:rsidRPr="009D5A19">
        <w:rPr>
          <w:rFonts w:asciiTheme="minorEastAsia" w:eastAsiaTheme="minorEastAsia" w:hAnsiTheme="minorEastAsia" w:cstheme="majorHAnsi" w:hint="eastAsia"/>
          <w:b/>
          <w:color w:val="000000" w:themeColor="text1"/>
          <w:sz w:val="22"/>
        </w:rPr>
        <w:t>となる方</w:t>
      </w:r>
    </w:p>
    <w:p w14:paraId="250FE776" w14:textId="7AD6CE0B" w:rsidR="00BE1E99" w:rsidRPr="00BE1E99" w:rsidRDefault="00BE1E99" w:rsidP="002E2A85">
      <w:pPr>
        <w:widowControl/>
        <w:ind w:leftChars="200" w:left="420"/>
        <w:jc w:val="left"/>
        <w:rPr>
          <w:rFonts w:asciiTheme="minorEastAsia" w:eastAsiaTheme="minorEastAsia" w:hAnsiTheme="minorEastAsia" w:cstheme="majorHAnsi"/>
        </w:rPr>
      </w:pPr>
      <w:r w:rsidRPr="00E207A5">
        <w:rPr>
          <w:rFonts w:asciiTheme="minorEastAsia" w:eastAsiaTheme="minorEastAsia" w:hAnsiTheme="minorEastAsia" w:cstheme="majorHAnsi" w:hint="eastAsia"/>
        </w:rPr>
        <w:t>FLT3-ITD</w:t>
      </w:r>
      <w:r w:rsidR="009A5A19" w:rsidRPr="00E207A5">
        <w:rPr>
          <w:rFonts w:ascii="ＭＳ 明朝" w:hAnsi="ＭＳ 明朝" w:hint="eastAsia"/>
        </w:rPr>
        <w:t>（</w:t>
      </w:r>
      <w:r w:rsidR="009A5A19" w:rsidRPr="00E207A5">
        <w:rPr>
          <w:rFonts w:ascii="ＭＳ 明朝" w:hAnsi="ＭＳ 明朝"/>
        </w:rPr>
        <w:t>FMS-like tyrosine kinase3-internal tandem duplications</w:t>
      </w:r>
      <w:r w:rsidR="009A5A19" w:rsidRPr="00E207A5">
        <w:rPr>
          <w:rFonts w:ascii="ＭＳ 明朝" w:hAnsi="ＭＳ 明朝"/>
        </w:rPr>
        <w:t>）</w:t>
      </w:r>
      <w:r w:rsidR="00FC608A" w:rsidRPr="00E207A5">
        <w:rPr>
          <w:rFonts w:asciiTheme="minorEastAsia" w:eastAsiaTheme="minorEastAsia" w:hAnsiTheme="minorEastAsia" w:cstheme="majorHAnsi" w:hint="eastAsia"/>
        </w:rPr>
        <w:t>遺伝子</w:t>
      </w:r>
      <w:r w:rsidRPr="00E207A5">
        <w:rPr>
          <w:rFonts w:asciiTheme="minorEastAsia" w:eastAsiaTheme="minorEastAsia" w:hAnsiTheme="minorEastAsia" w:cstheme="majorHAnsi" w:hint="eastAsia"/>
        </w:rPr>
        <w:t>変異陽性</w:t>
      </w:r>
      <w:r w:rsidR="00FC608A" w:rsidRPr="00E207A5">
        <w:rPr>
          <w:rFonts w:asciiTheme="minorEastAsia" w:eastAsiaTheme="minorEastAsia" w:hAnsiTheme="minorEastAsia" w:cstheme="majorHAnsi" w:hint="eastAsia"/>
        </w:rPr>
        <w:t>の</w:t>
      </w:r>
      <w:r w:rsidRPr="00E207A5">
        <w:rPr>
          <w:rFonts w:asciiTheme="minorEastAsia" w:eastAsiaTheme="minorEastAsia" w:hAnsiTheme="minorEastAsia" w:cstheme="majorHAnsi" w:hint="eastAsia"/>
        </w:rPr>
        <w:t>急性骨髄性白血病</w:t>
      </w:r>
      <w:r w:rsidR="009A5A19" w:rsidRPr="00E207A5">
        <w:rPr>
          <w:rFonts w:asciiTheme="minorEastAsia" w:eastAsiaTheme="minorEastAsia" w:hAnsiTheme="minorEastAsia" w:cstheme="majorHAnsi" w:hint="eastAsia"/>
        </w:rPr>
        <w:t>（AML）</w:t>
      </w:r>
      <w:r w:rsidRPr="00E207A5">
        <w:rPr>
          <w:rFonts w:asciiTheme="minorEastAsia" w:eastAsiaTheme="minorEastAsia" w:hAnsiTheme="minorEastAsia" w:cstheme="majorHAnsi" w:hint="eastAsia"/>
        </w:rPr>
        <w:t>と診断され、</w:t>
      </w:r>
      <w:r w:rsidRPr="00E207A5">
        <w:rPr>
          <w:rFonts w:asciiTheme="minorEastAsia" w:eastAsiaTheme="minorEastAsia" w:hAnsiTheme="minorEastAsia" w:cstheme="majorHAnsi"/>
        </w:rPr>
        <w:t>2014年</w:t>
      </w:r>
      <w:r w:rsidRPr="00E207A5">
        <w:rPr>
          <w:rFonts w:asciiTheme="minorEastAsia" w:eastAsiaTheme="minorEastAsia" w:hAnsiTheme="minorEastAsia" w:cstheme="majorHAnsi" w:hint="eastAsia"/>
        </w:rPr>
        <w:t>1</w:t>
      </w:r>
      <w:r w:rsidRPr="00E207A5">
        <w:rPr>
          <w:rFonts w:asciiTheme="minorEastAsia" w:eastAsiaTheme="minorEastAsia" w:hAnsiTheme="minorEastAsia" w:cstheme="majorHAnsi"/>
        </w:rPr>
        <w:t>月1日～2022年</w:t>
      </w:r>
      <w:r w:rsidRPr="00E207A5">
        <w:rPr>
          <w:rFonts w:asciiTheme="minorEastAsia" w:eastAsiaTheme="minorEastAsia" w:hAnsiTheme="minorEastAsia" w:cstheme="majorHAnsi" w:hint="eastAsia"/>
        </w:rPr>
        <w:t>1</w:t>
      </w:r>
      <w:r w:rsidRPr="00E207A5">
        <w:rPr>
          <w:rFonts w:asciiTheme="minorEastAsia" w:eastAsiaTheme="minorEastAsia" w:hAnsiTheme="minorEastAsia" w:cstheme="majorHAnsi"/>
        </w:rPr>
        <w:t>2月31日の間に当院</w:t>
      </w:r>
      <w:r w:rsidRPr="00E207A5">
        <w:rPr>
          <w:rFonts w:asciiTheme="minorEastAsia" w:eastAsiaTheme="minorEastAsia" w:hAnsiTheme="minorEastAsia" w:cstheme="majorHAnsi" w:hint="eastAsia"/>
        </w:rPr>
        <w:t>血液科で造血幹細胞移植</w:t>
      </w:r>
      <w:r w:rsidRPr="00E207A5">
        <w:rPr>
          <w:rFonts w:asciiTheme="minorEastAsia" w:eastAsiaTheme="minorEastAsia" w:hAnsiTheme="minorEastAsia" w:cstheme="majorHAnsi"/>
        </w:rPr>
        <w:t>を</w:t>
      </w:r>
      <w:r w:rsidRPr="00BE1E99">
        <w:rPr>
          <w:rFonts w:asciiTheme="minorEastAsia" w:eastAsiaTheme="minorEastAsia" w:hAnsiTheme="minorEastAsia" w:cstheme="majorHAnsi"/>
        </w:rPr>
        <w:t>受けられた方のうち、</w:t>
      </w:r>
      <w:r w:rsidRPr="00BE1E99">
        <w:rPr>
          <w:rFonts w:asciiTheme="minorEastAsia" w:eastAsiaTheme="minorEastAsia" w:hAnsiTheme="minorEastAsia" w:cstheme="majorHAnsi" w:hint="eastAsia"/>
        </w:rPr>
        <w:t>16</w:t>
      </w:r>
      <w:r w:rsidRPr="00BE1E99">
        <w:rPr>
          <w:rFonts w:asciiTheme="minorEastAsia" w:eastAsiaTheme="minorEastAsia" w:hAnsiTheme="minorEastAsia" w:cstheme="majorHAnsi"/>
        </w:rPr>
        <w:t>歳</w:t>
      </w:r>
      <w:r w:rsidRPr="00BE1E99">
        <w:rPr>
          <w:rFonts w:asciiTheme="minorEastAsia" w:eastAsiaTheme="minorEastAsia" w:hAnsiTheme="minorEastAsia" w:cstheme="majorHAnsi" w:hint="eastAsia"/>
        </w:rPr>
        <w:t>以上</w:t>
      </w:r>
      <w:r w:rsidRPr="00BE1E99">
        <w:rPr>
          <w:rFonts w:asciiTheme="minorEastAsia" w:eastAsiaTheme="minorEastAsia" w:hAnsiTheme="minorEastAsia" w:cstheme="majorHAnsi"/>
        </w:rPr>
        <w:t>の方を対象とします。</w:t>
      </w:r>
    </w:p>
    <w:p w14:paraId="7A399B2A" w14:textId="03A620DB" w:rsidR="002A09A6" w:rsidRPr="009A5A19" w:rsidRDefault="002A09A6" w:rsidP="002655B5">
      <w:pPr>
        <w:widowControl/>
        <w:jc w:val="left"/>
        <w:rPr>
          <w:rFonts w:asciiTheme="minorEastAsia" w:eastAsiaTheme="minorEastAsia" w:hAnsiTheme="minorEastAsia" w:cstheme="majorHAnsi"/>
          <w:color w:val="0070C0"/>
        </w:rPr>
      </w:pPr>
    </w:p>
    <w:p w14:paraId="49CD33F4" w14:textId="73854E21" w:rsidR="00DB63B2" w:rsidRPr="009D5A19" w:rsidRDefault="009C25A0"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0" w:name="_Hlk98527155"/>
      <w:r w:rsidRPr="009D5A19">
        <w:rPr>
          <w:rFonts w:asciiTheme="minorEastAsia" w:eastAsiaTheme="minorEastAsia" w:hAnsiTheme="minorEastAsia" w:cstheme="majorHAnsi" w:hint="eastAsia"/>
          <w:b/>
          <w:color w:val="000000" w:themeColor="text1"/>
          <w:sz w:val="22"/>
        </w:rPr>
        <w:t>研究目的・</w:t>
      </w:r>
      <w:r w:rsidR="002655B5" w:rsidRPr="009D5A19">
        <w:rPr>
          <w:rFonts w:asciiTheme="minorEastAsia" w:eastAsiaTheme="minorEastAsia" w:hAnsiTheme="minorEastAsia" w:cstheme="majorHAnsi" w:hint="eastAsia"/>
          <w:b/>
          <w:color w:val="000000" w:themeColor="text1"/>
          <w:sz w:val="22"/>
        </w:rPr>
        <w:t>意義</w:t>
      </w:r>
      <w:bookmarkEnd w:id="0"/>
    </w:p>
    <w:p w14:paraId="7F8AAB2E" w14:textId="25869FCB" w:rsidR="00BE1E99" w:rsidRPr="00E207A5" w:rsidRDefault="00C57347" w:rsidP="002E2A85">
      <w:pPr>
        <w:widowControl/>
        <w:ind w:leftChars="200" w:left="420"/>
        <w:jc w:val="left"/>
        <w:rPr>
          <w:rFonts w:asciiTheme="minorEastAsia" w:eastAsiaTheme="minorEastAsia" w:hAnsiTheme="minorEastAsia" w:cstheme="majorHAnsi"/>
        </w:rPr>
      </w:pPr>
      <w:bookmarkStart w:id="1" w:name="_Hlk98527113"/>
      <w:r w:rsidRPr="00C57347">
        <w:rPr>
          <w:rFonts w:asciiTheme="minorEastAsia" w:eastAsiaTheme="minorEastAsia" w:hAnsiTheme="minorEastAsia" w:cstheme="majorHAnsi"/>
        </w:rPr>
        <w:t>FLT3-ITD変異</w:t>
      </w:r>
      <w:r w:rsidR="003F6DF4">
        <w:rPr>
          <w:rFonts w:asciiTheme="minorEastAsia" w:eastAsiaTheme="minorEastAsia" w:hAnsiTheme="minorEastAsia" w:cstheme="majorHAnsi" w:hint="eastAsia"/>
        </w:rPr>
        <w:t>を有する</w:t>
      </w:r>
      <w:r w:rsidRPr="00C57347">
        <w:rPr>
          <w:rFonts w:asciiTheme="minorEastAsia" w:eastAsiaTheme="minorEastAsia" w:hAnsiTheme="minorEastAsia" w:cstheme="majorHAnsi"/>
        </w:rPr>
        <w:t>AMLは、寛解持続期間が短く、再発率も高いこと</w:t>
      </w:r>
      <w:r>
        <w:rPr>
          <w:rFonts w:asciiTheme="minorEastAsia" w:eastAsiaTheme="minorEastAsia" w:hAnsiTheme="minorEastAsia" w:cstheme="majorHAnsi" w:hint="eastAsia"/>
        </w:rPr>
        <w:t>が知られています。</w:t>
      </w:r>
      <w:r w:rsidR="00BE1E99" w:rsidRPr="00FC608A">
        <w:rPr>
          <w:rFonts w:asciiTheme="minorEastAsia" w:eastAsiaTheme="minorEastAsia" w:hAnsiTheme="minorEastAsia" w:cstheme="majorHAnsi" w:hint="eastAsia"/>
        </w:rPr>
        <w:t>近年、FLT3-ITD陽性</w:t>
      </w:r>
      <w:r>
        <w:rPr>
          <w:rFonts w:asciiTheme="minorEastAsia" w:eastAsiaTheme="minorEastAsia" w:hAnsiTheme="minorEastAsia" w:cstheme="majorHAnsi" w:hint="eastAsia"/>
        </w:rPr>
        <w:t>AML</w:t>
      </w:r>
      <w:r w:rsidR="00BE1E99" w:rsidRPr="00FC608A">
        <w:rPr>
          <w:rFonts w:asciiTheme="minorEastAsia" w:eastAsiaTheme="minorEastAsia" w:hAnsiTheme="minorEastAsia" w:cstheme="majorHAnsi" w:hint="eastAsia"/>
        </w:rPr>
        <w:t>に対して、造血幹細胞移植後に維持療法を行うことで長期予後を改善することが示唆されています。しかし、どのような患者さんに対して維持療法を行うのが最も有用なのかははっきりして</w:t>
      </w:r>
      <w:r>
        <w:rPr>
          <w:rFonts w:asciiTheme="minorEastAsia" w:eastAsiaTheme="minorEastAsia" w:hAnsiTheme="minorEastAsia" w:cstheme="majorHAnsi" w:hint="eastAsia"/>
        </w:rPr>
        <w:t>いません。</w:t>
      </w:r>
      <w:r w:rsidR="00FC608A" w:rsidRPr="00FC608A">
        <w:rPr>
          <w:rFonts w:asciiTheme="minorEastAsia" w:eastAsiaTheme="minorEastAsia" w:hAnsiTheme="minorEastAsia" w:cstheme="majorHAnsi" w:hint="eastAsia"/>
        </w:rPr>
        <w:t>維持療法の適応を考えるうえで、移植前後における微小残存病変（</w:t>
      </w:r>
      <w:r w:rsidR="009A5A19" w:rsidRPr="009A5A19">
        <w:rPr>
          <w:rFonts w:asciiTheme="minorEastAsia" w:eastAsiaTheme="minorEastAsia" w:hAnsiTheme="minorEastAsia" w:cstheme="majorHAnsi"/>
        </w:rPr>
        <w:t>minimal residual disease, MRD</w:t>
      </w:r>
      <w:r w:rsidR="00FC608A" w:rsidRPr="00FC608A">
        <w:rPr>
          <w:rFonts w:asciiTheme="minorEastAsia" w:eastAsiaTheme="minorEastAsia" w:hAnsiTheme="minorEastAsia" w:cstheme="majorHAnsi" w:hint="eastAsia"/>
        </w:rPr>
        <w:t>）と予後との関連を</w:t>
      </w:r>
      <w:r w:rsidR="007E27EF">
        <w:rPr>
          <w:rFonts w:asciiTheme="minorEastAsia" w:eastAsiaTheme="minorEastAsia" w:hAnsiTheme="minorEastAsia" w:cstheme="majorHAnsi" w:hint="eastAsia"/>
        </w:rPr>
        <w:t>、</w:t>
      </w:r>
      <w:r w:rsidR="00F36263">
        <w:rPr>
          <w:rFonts w:asciiTheme="minorEastAsia" w:eastAsiaTheme="minorEastAsia" w:hAnsiTheme="minorEastAsia" w:cstheme="majorHAnsi" w:hint="eastAsia"/>
        </w:rPr>
        <w:t>関東造血幹細胞移植共同研究グループ（KSGCT）における多施設共同研究として</w:t>
      </w:r>
      <w:r w:rsidR="00FC608A" w:rsidRPr="00FC608A">
        <w:rPr>
          <w:rFonts w:asciiTheme="minorEastAsia" w:eastAsiaTheme="minorEastAsia" w:hAnsiTheme="minorEastAsia" w:cstheme="majorHAnsi" w:hint="eastAsia"/>
        </w:rPr>
        <w:t>調査すること</w:t>
      </w:r>
      <w:r w:rsidR="00FC608A" w:rsidRPr="00E207A5">
        <w:rPr>
          <w:rFonts w:asciiTheme="minorEastAsia" w:eastAsiaTheme="minorEastAsia" w:hAnsiTheme="minorEastAsia" w:cstheme="majorHAnsi" w:hint="eastAsia"/>
        </w:rPr>
        <w:t>にしました。</w:t>
      </w:r>
      <w:r w:rsidR="009A5A19" w:rsidRPr="00E207A5">
        <w:rPr>
          <w:rFonts w:asciiTheme="minorEastAsia" w:eastAsiaTheme="minorEastAsia" w:hAnsiTheme="minorEastAsia" w:cstheme="majorHAnsi" w:hint="eastAsia"/>
        </w:rPr>
        <w:t>本邦で保険収載されている</w:t>
      </w:r>
      <w:r w:rsidR="00C30280" w:rsidRPr="00E207A5">
        <w:rPr>
          <w:rFonts w:asciiTheme="minorEastAsia" w:eastAsiaTheme="minorEastAsia" w:hAnsiTheme="minorEastAsia" w:cstheme="majorHAnsi" w:hint="eastAsia"/>
        </w:rPr>
        <w:t>MRD</w:t>
      </w:r>
      <w:r w:rsidR="009A5A19" w:rsidRPr="00E207A5">
        <w:rPr>
          <w:rFonts w:asciiTheme="minorEastAsia" w:eastAsiaTheme="minorEastAsia" w:hAnsiTheme="minorEastAsia" w:cstheme="majorHAnsi" w:hint="eastAsia"/>
        </w:rPr>
        <w:t>検査は、AMLで発現率が高いことが知られている、</w:t>
      </w:r>
      <w:r w:rsidR="00C30280" w:rsidRPr="00E207A5">
        <w:rPr>
          <w:rFonts w:asciiTheme="minorEastAsia" w:eastAsiaTheme="minorEastAsia" w:hAnsiTheme="minorEastAsia" w:cstheme="majorHAnsi" w:hint="eastAsia"/>
        </w:rPr>
        <w:t>血液中のWT-1</w:t>
      </w:r>
      <w:r w:rsidR="009A5A19" w:rsidRPr="00E207A5">
        <w:rPr>
          <w:rFonts w:asciiTheme="minorEastAsia" w:eastAsiaTheme="minorEastAsia" w:hAnsiTheme="minorEastAsia" w:cstheme="majorHAnsi" w:hint="eastAsia"/>
        </w:rPr>
        <w:t>（Wilms Tumor 1）遺伝子</w:t>
      </w:r>
      <w:r w:rsidR="00C30280" w:rsidRPr="00E207A5">
        <w:rPr>
          <w:rFonts w:asciiTheme="minorEastAsia" w:eastAsiaTheme="minorEastAsia" w:hAnsiTheme="minorEastAsia" w:cstheme="majorHAnsi" w:hint="eastAsia"/>
        </w:rPr>
        <w:t>定量</w:t>
      </w:r>
      <w:r w:rsidR="009A5A19" w:rsidRPr="00E207A5">
        <w:rPr>
          <w:rFonts w:asciiTheme="minorEastAsia" w:eastAsiaTheme="minorEastAsia" w:hAnsiTheme="minorEastAsia" w:cstheme="majorHAnsi" w:hint="eastAsia"/>
        </w:rPr>
        <w:t>検査で</w:t>
      </w:r>
      <w:r w:rsidRPr="00E207A5">
        <w:rPr>
          <w:rFonts w:asciiTheme="minorEastAsia" w:eastAsiaTheme="minorEastAsia" w:hAnsiTheme="minorEastAsia" w:cstheme="majorHAnsi" w:hint="eastAsia"/>
        </w:rPr>
        <w:t>す。本研究では、</w:t>
      </w:r>
      <w:r w:rsidR="005F4948" w:rsidRPr="00E207A5">
        <w:rPr>
          <w:rFonts w:asciiTheme="minorEastAsia" w:eastAsiaTheme="minorEastAsia" w:hAnsiTheme="minorEastAsia" w:cstheme="majorHAnsi" w:hint="eastAsia"/>
        </w:rPr>
        <w:t>造血幹細胞移植前後</w:t>
      </w:r>
      <w:r w:rsidRPr="00E207A5">
        <w:rPr>
          <w:rFonts w:asciiTheme="minorEastAsia" w:eastAsiaTheme="minorEastAsia" w:hAnsiTheme="minorEastAsia" w:cstheme="majorHAnsi" w:hint="eastAsia"/>
        </w:rPr>
        <w:t>の</w:t>
      </w:r>
      <w:r w:rsidR="005F4948" w:rsidRPr="00E207A5">
        <w:rPr>
          <w:rFonts w:asciiTheme="minorEastAsia" w:eastAsiaTheme="minorEastAsia" w:hAnsiTheme="minorEastAsia" w:cstheme="majorHAnsi" w:hint="eastAsia"/>
        </w:rPr>
        <w:t>WT1</w:t>
      </w:r>
      <w:r w:rsidRPr="00E207A5">
        <w:rPr>
          <w:rFonts w:asciiTheme="minorEastAsia" w:eastAsiaTheme="minorEastAsia" w:hAnsiTheme="minorEastAsia" w:cstheme="majorHAnsi" w:hint="eastAsia"/>
        </w:rPr>
        <w:t>定量値が、患者さんの長期予後と関連するかどうか</w:t>
      </w:r>
      <w:r w:rsidR="00C30280" w:rsidRPr="00E207A5">
        <w:rPr>
          <w:rFonts w:asciiTheme="minorEastAsia" w:eastAsiaTheme="minorEastAsia" w:hAnsiTheme="minorEastAsia" w:cstheme="majorHAnsi" w:hint="eastAsia"/>
        </w:rPr>
        <w:t>を評価します。</w:t>
      </w:r>
    </w:p>
    <w:bookmarkEnd w:id="1"/>
    <w:p w14:paraId="1ECF9BDD" w14:textId="77777777" w:rsidR="002655B5" w:rsidRPr="00E22381" w:rsidRDefault="002655B5" w:rsidP="005950D3">
      <w:pPr>
        <w:widowControl/>
        <w:jc w:val="left"/>
        <w:rPr>
          <w:rFonts w:asciiTheme="minorEastAsia" w:eastAsiaTheme="minorEastAsia" w:hAnsiTheme="minorEastAsia" w:cstheme="majorHAnsi"/>
          <w:b/>
          <w:color w:val="000000" w:themeColor="text1"/>
          <w:sz w:val="22"/>
        </w:rPr>
      </w:pPr>
    </w:p>
    <w:p w14:paraId="1D9B3CA3" w14:textId="79079D33" w:rsidR="005950D3" w:rsidRPr="009D5A19" w:rsidRDefault="00F1207F"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2" w:name="_Hlk98527241"/>
      <w:r w:rsidRPr="009D5A19">
        <w:rPr>
          <w:rFonts w:asciiTheme="minorEastAsia" w:eastAsiaTheme="minorEastAsia" w:hAnsiTheme="minorEastAsia" w:cstheme="majorHAnsi" w:hint="eastAsia"/>
          <w:b/>
          <w:color w:val="000000" w:themeColor="text1"/>
          <w:sz w:val="22"/>
        </w:rPr>
        <w:t>研究</w:t>
      </w:r>
      <w:r w:rsidR="002655B5" w:rsidRPr="009D5A19">
        <w:rPr>
          <w:rFonts w:asciiTheme="minorEastAsia" w:eastAsiaTheme="minorEastAsia" w:hAnsiTheme="minorEastAsia" w:cstheme="majorHAnsi" w:hint="eastAsia"/>
          <w:b/>
          <w:color w:val="000000" w:themeColor="text1"/>
          <w:sz w:val="22"/>
        </w:rPr>
        <w:t>方法</w:t>
      </w:r>
      <w:r w:rsidR="00DB63B2" w:rsidRPr="009D5A19">
        <w:rPr>
          <w:rFonts w:asciiTheme="minorEastAsia" w:eastAsiaTheme="minorEastAsia" w:hAnsiTheme="minorEastAsia" w:cstheme="majorHAnsi" w:hint="eastAsia"/>
          <w:b/>
          <w:color w:val="000000" w:themeColor="text1"/>
          <w:sz w:val="22"/>
        </w:rPr>
        <w:t>・</w:t>
      </w:r>
      <w:r w:rsidR="009C25A0" w:rsidRPr="009D5A19">
        <w:rPr>
          <w:rFonts w:asciiTheme="minorEastAsia" w:eastAsiaTheme="minorEastAsia" w:hAnsiTheme="minorEastAsia" w:cstheme="majorHAnsi" w:hint="eastAsia"/>
          <w:b/>
          <w:color w:val="000000" w:themeColor="text1"/>
          <w:sz w:val="22"/>
        </w:rPr>
        <w:t>研究に用いる試料・情報の種類</w:t>
      </w:r>
      <w:bookmarkEnd w:id="2"/>
    </w:p>
    <w:p w14:paraId="684F865A" w14:textId="1915B7E9" w:rsidR="00D87A71" w:rsidRDefault="00AF5279" w:rsidP="000C360A">
      <w:pPr>
        <w:widowControl/>
        <w:ind w:leftChars="200" w:left="424" w:hangingChars="2" w:hanging="4"/>
        <w:jc w:val="left"/>
        <w:rPr>
          <w:rFonts w:asciiTheme="minorEastAsia" w:eastAsiaTheme="minorEastAsia" w:hAnsiTheme="minorEastAsia" w:cstheme="majorHAnsi"/>
        </w:rPr>
      </w:pPr>
      <w:bookmarkStart w:id="3" w:name="_Hlk98527325"/>
      <w:r w:rsidRPr="000C360A">
        <w:rPr>
          <w:rFonts w:asciiTheme="minorEastAsia" w:eastAsiaTheme="minorEastAsia" w:hAnsiTheme="minorEastAsia" w:cstheme="majorHAnsi" w:hint="eastAsia"/>
        </w:rPr>
        <w:t>患者さんのカルテに記載されている</w:t>
      </w:r>
      <w:r w:rsidR="00C30280" w:rsidRPr="000C360A">
        <w:rPr>
          <w:rFonts w:asciiTheme="minorEastAsia" w:eastAsiaTheme="minorEastAsia" w:hAnsiTheme="minorEastAsia" w:cstheme="majorHAnsi" w:hint="eastAsia"/>
        </w:rPr>
        <w:t>、WT-1定量値</w:t>
      </w:r>
      <w:r w:rsidRPr="000C360A">
        <w:rPr>
          <w:rFonts w:asciiTheme="minorEastAsia" w:eastAsiaTheme="minorEastAsia" w:hAnsiTheme="minorEastAsia" w:cstheme="majorHAnsi" w:hint="eastAsia"/>
        </w:rPr>
        <w:t>の情報</w:t>
      </w:r>
      <w:r w:rsidR="00861315" w:rsidRPr="000C360A">
        <w:rPr>
          <w:rFonts w:asciiTheme="minorEastAsia" w:eastAsiaTheme="minorEastAsia" w:hAnsiTheme="minorEastAsia" w:cstheme="majorHAnsi" w:hint="eastAsia"/>
        </w:rPr>
        <w:t>を</w:t>
      </w:r>
      <w:r w:rsidR="00EB7EF2" w:rsidRPr="000C360A">
        <w:rPr>
          <w:rFonts w:asciiTheme="minorEastAsia" w:eastAsiaTheme="minorEastAsia" w:hAnsiTheme="minorEastAsia" w:cstheme="majorHAnsi" w:hint="eastAsia"/>
        </w:rPr>
        <w:t>収集して解析する研究です</w:t>
      </w:r>
      <w:r w:rsidR="00E22381" w:rsidRPr="000C360A">
        <w:rPr>
          <w:rFonts w:asciiTheme="minorEastAsia" w:eastAsiaTheme="minorEastAsia" w:hAnsiTheme="minorEastAsia" w:cstheme="majorHAnsi" w:hint="eastAsia"/>
        </w:rPr>
        <w:t>。</w:t>
      </w:r>
      <w:r w:rsidR="00EB7EF2" w:rsidRPr="000C360A">
        <w:rPr>
          <w:rFonts w:asciiTheme="minorEastAsia" w:eastAsiaTheme="minorEastAsia" w:hAnsiTheme="minorEastAsia" w:cstheme="majorHAnsi" w:hint="eastAsia"/>
        </w:rPr>
        <w:t>患者さんに</w:t>
      </w:r>
      <w:r w:rsidR="00E22381" w:rsidRPr="000C360A">
        <w:rPr>
          <w:rFonts w:asciiTheme="minorEastAsia" w:eastAsiaTheme="minorEastAsia" w:hAnsiTheme="minorEastAsia" w:cstheme="majorHAnsi" w:hint="eastAsia"/>
        </w:rPr>
        <w:t>新たに</w:t>
      </w:r>
      <w:r w:rsidR="00C30280" w:rsidRPr="000C360A">
        <w:rPr>
          <w:rFonts w:asciiTheme="minorEastAsia" w:eastAsiaTheme="minorEastAsia" w:hAnsiTheme="minorEastAsia" w:cstheme="majorHAnsi" w:hint="eastAsia"/>
        </w:rPr>
        <w:t>採血等の</w:t>
      </w:r>
      <w:r w:rsidR="00EB7EF2" w:rsidRPr="000C360A">
        <w:rPr>
          <w:rFonts w:asciiTheme="minorEastAsia" w:eastAsiaTheme="minorEastAsia" w:hAnsiTheme="minorEastAsia" w:cstheme="majorHAnsi" w:hint="eastAsia"/>
        </w:rPr>
        <w:t>ご負担</w:t>
      </w:r>
      <w:r w:rsidR="005F6989" w:rsidRPr="000C360A">
        <w:rPr>
          <w:rFonts w:asciiTheme="minorEastAsia" w:eastAsiaTheme="minorEastAsia" w:hAnsiTheme="minorEastAsia" w:cstheme="majorHAnsi" w:hint="eastAsia"/>
        </w:rPr>
        <w:t>を</w:t>
      </w:r>
      <w:r w:rsidR="00EB7EF2" w:rsidRPr="000C360A">
        <w:rPr>
          <w:rFonts w:asciiTheme="minorEastAsia" w:eastAsiaTheme="minorEastAsia" w:hAnsiTheme="minorEastAsia" w:cstheme="majorHAnsi" w:hint="eastAsia"/>
        </w:rPr>
        <w:t>いただくことはありません。</w:t>
      </w:r>
    </w:p>
    <w:p w14:paraId="468991D0" w14:textId="77777777" w:rsidR="008B30CA" w:rsidRPr="000C360A" w:rsidRDefault="008B30CA" w:rsidP="000C360A">
      <w:pPr>
        <w:widowControl/>
        <w:ind w:leftChars="200" w:left="424" w:hangingChars="2" w:hanging="4"/>
        <w:jc w:val="left"/>
        <w:rPr>
          <w:rFonts w:asciiTheme="minorEastAsia" w:eastAsiaTheme="minorEastAsia" w:hAnsiTheme="minorEastAsia" w:cstheme="majorHAnsi"/>
        </w:rPr>
      </w:pPr>
    </w:p>
    <w:bookmarkEnd w:id="3"/>
    <w:p w14:paraId="144216FA" w14:textId="4A431A88" w:rsidR="009D5A19" w:rsidRPr="009D5A19" w:rsidRDefault="009D5A19" w:rsidP="009D5A19">
      <w:pPr>
        <w:pStyle w:val="af"/>
        <w:widowControl/>
        <w:numPr>
          <w:ilvl w:val="0"/>
          <w:numId w:val="1"/>
        </w:numPr>
        <w:ind w:leftChars="0" w:right="-1"/>
        <w:jc w:val="left"/>
        <w:rPr>
          <w:rFonts w:asciiTheme="minorEastAsia" w:eastAsiaTheme="minorEastAsia" w:hAnsiTheme="minorEastAsia" w:cstheme="majorHAnsi"/>
          <w:b/>
          <w:color w:val="000000" w:themeColor="text1"/>
        </w:rPr>
      </w:pPr>
      <w:r>
        <w:rPr>
          <w:rFonts w:asciiTheme="minorEastAsia" w:eastAsiaTheme="minorEastAsia" w:hAnsiTheme="minorEastAsia" w:cstheme="majorHAnsi" w:hint="eastAsia"/>
          <w:b/>
          <w:color w:val="000000" w:themeColor="text1"/>
        </w:rPr>
        <w:t>利用又は提供を開始する予定日</w:t>
      </w:r>
    </w:p>
    <w:p w14:paraId="19C1782B" w14:textId="2364BF96" w:rsidR="00671CFC" w:rsidRDefault="00AF7758" w:rsidP="00AF7758">
      <w:pPr>
        <w:widowControl/>
        <w:ind w:left="420"/>
        <w:jc w:val="left"/>
        <w:rPr>
          <w:rFonts w:asciiTheme="minorEastAsia" w:eastAsiaTheme="minorEastAsia" w:hAnsiTheme="minorEastAsia" w:cstheme="majorHAnsi"/>
        </w:rPr>
      </w:pPr>
      <w:r>
        <w:rPr>
          <w:rFonts w:asciiTheme="minorEastAsia" w:eastAsiaTheme="minorEastAsia" w:hAnsiTheme="minorEastAsia" w:cstheme="majorHAnsi" w:hint="eastAsia"/>
        </w:rPr>
        <w:t>臨床研究許可決定日以降</w:t>
      </w:r>
    </w:p>
    <w:p w14:paraId="5257628A" w14:textId="77777777" w:rsidR="008B30CA" w:rsidRPr="00E22381" w:rsidRDefault="008B30CA" w:rsidP="00A92BC9">
      <w:pPr>
        <w:widowControl/>
        <w:jc w:val="left"/>
        <w:rPr>
          <w:rFonts w:asciiTheme="minorEastAsia" w:eastAsiaTheme="minorEastAsia" w:hAnsiTheme="minorEastAsia" w:cstheme="majorHAnsi"/>
          <w:b/>
          <w:color w:val="000000" w:themeColor="text1"/>
          <w:sz w:val="22"/>
        </w:rPr>
      </w:pPr>
    </w:p>
    <w:p w14:paraId="2E2BB6BB" w14:textId="33067BF4" w:rsidR="009C25A0" w:rsidRPr="009D5A19" w:rsidRDefault="00F1207F" w:rsidP="009D5A19">
      <w:pPr>
        <w:pStyle w:val="af"/>
        <w:widowControl/>
        <w:numPr>
          <w:ilvl w:val="0"/>
          <w:numId w:val="1"/>
        </w:numPr>
        <w:ind w:leftChars="0"/>
        <w:jc w:val="left"/>
        <w:rPr>
          <w:rFonts w:asciiTheme="minorEastAsia" w:eastAsiaTheme="minorEastAsia" w:hAnsiTheme="minorEastAsia" w:cstheme="majorHAnsi"/>
          <w:color w:val="FF0000"/>
        </w:rPr>
      </w:pPr>
      <w:r w:rsidRPr="009D5A19">
        <w:rPr>
          <w:rFonts w:asciiTheme="minorEastAsia" w:eastAsiaTheme="minorEastAsia" w:hAnsiTheme="minorEastAsia" w:cstheme="majorHAnsi" w:hint="eastAsia"/>
          <w:b/>
          <w:color w:val="000000" w:themeColor="text1"/>
          <w:sz w:val="22"/>
        </w:rPr>
        <w:t>研究期間</w:t>
      </w:r>
    </w:p>
    <w:p w14:paraId="560D51CC" w14:textId="24664D2A" w:rsidR="00237184" w:rsidRPr="000C360A" w:rsidRDefault="000C360A" w:rsidP="000C360A">
      <w:pPr>
        <w:widowControl/>
        <w:ind w:left="420"/>
        <w:jc w:val="left"/>
        <w:rPr>
          <w:rFonts w:asciiTheme="minorEastAsia" w:eastAsiaTheme="minorEastAsia" w:hAnsiTheme="minorEastAsia" w:cstheme="majorHAnsi"/>
        </w:rPr>
      </w:pPr>
      <w:r w:rsidRPr="000C360A">
        <w:rPr>
          <w:rFonts w:asciiTheme="minorEastAsia" w:eastAsiaTheme="minorEastAsia" w:hAnsiTheme="minorEastAsia" w:cstheme="majorHAnsi" w:hint="eastAsia"/>
        </w:rPr>
        <w:t>許可されて</w:t>
      </w:r>
      <w:r w:rsidR="002E2A85" w:rsidRPr="000C360A">
        <w:rPr>
          <w:rFonts w:asciiTheme="minorEastAsia" w:eastAsiaTheme="minorEastAsia" w:hAnsiTheme="minorEastAsia" w:cstheme="majorHAnsi" w:hint="eastAsia"/>
        </w:rPr>
        <w:t>から</w:t>
      </w:r>
      <w:r w:rsidRPr="000C360A">
        <w:rPr>
          <w:rFonts w:asciiTheme="minorEastAsia" w:eastAsiaTheme="minorEastAsia" w:hAnsiTheme="minorEastAsia" w:cstheme="majorHAnsi" w:hint="eastAsia"/>
        </w:rPr>
        <w:t>2</w:t>
      </w:r>
      <w:r w:rsidRPr="000C360A">
        <w:rPr>
          <w:rFonts w:asciiTheme="minorEastAsia" w:eastAsiaTheme="minorEastAsia" w:hAnsiTheme="minorEastAsia" w:cstheme="majorHAnsi"/>
        </w:rPr>
        <w:t>025</w:t>
      </w:r>
      <w:r w:rsidR="002E2A85" w:rsidRPr="000C360A">
        <w:rPr>
          <w:rFonts w:asciiTheme="minorEastAsia" w:eastAsiaTheme="minorEastAsia" w:hAnsiTheme="minorEastAsia" w:cstheme="majorHAnsi" w:hint="eastAsia"/>
        </w:rPr>
        <w:t>年</w:t>
      </w:r>
      <w:r w:rsidRPr="000C360A">
        <w:rPr>
          <w:rFonts w:asciiTheme="minorEastAsia" w:eastAsiaTheme="minorEastAsia" w:hAnsiTheme="minorEastAsia" w:cstheme="majorHAnsi" w:hint="eastAsia"/>
        </w:rPr>
        <w:t>1</w:t>
      </w:r>
      <w:r w:rsidRPr="000C360A">
        <w:rPr>
          <w:rFonts w:asciiTheme="minorEastAsia" w:eastAsiaTheme="minorEastAsia" w:hAnsiTheme="minorEastAsia" w:cstheme="majorHAnsi"/>
        </w:rPr>
        <w:t>2</w:t>
      </w:r>
      <w:r w:rsidR="002E2A85" w:rsidRPr="000C360A">
        <w:rPr>
          <w:rFonts w:asciiTheme="minorEastAsia" w:eastAsiaTheme="minorEastAsia" w:hAnsiTheme="minorEastAsia" w:cstheme="majorHAnsi" w:hint="eastAsia"/>
        </w:rPr>
        <w:t>月</w:t>
      </w:r>
      <w:r w:rsidRPr="000C360A">
        <w:rPr>
          <w:rFonts w:asciiTheme="minorEastAsia" w:eastAsiaTheme="minorEastAsia" w:hAnsiTheme="minorEastAsia" w:cstheme="majorHAnsi" w:hint="eastAsia"/>
        </w:rPr>
        <w:t>3</w:t>
      </w:r>
      <w:r w:rsidRPr="000C360A">
        <w:rPr>
          <w:rFonts w:asciiTheme="minorEastAsia" w:eastAsiaTheme="minorEastAsia" w:hAnsiTheme="minorEastAsia" w:cstheme="majorHAnsi"/>
        </w:rPr>
        <w:t>1</w:t>
      </w:r>
      <w:r w:rsidR="002E2A85" w:rsidRPr="000C360A">
        <w:rPr>
          <w:rFonts w:asciiTheme="minorEastAsia" w:eastAsiaTheme="minorEastAsia" w:hAnsiTheme="minorEastAsia" w:cstheme="majorHAnsi" w:hint="eastAsia"/>
        </w:rPr>
        <w:t>日まで</w:t>
      </w:r>
    </w:p>
    <w:p w14:paraId="3F573CBE" w14:textId="08D0E26B" w:rsidR="00237184" w:rsidRPr="00E22381" w:rsidRDefault="00237184" w:rsidP="00237184">
      <w:pPr>
        <w:widowControl/>
        <w:jc w:val="left"/>
        <w:rPr>
          <w:rFonts w:asciiTheme="minorEastAsia" w:eastAsiaTheme="minorEastAsia" w:hAnsiTheme="minorEastAsia" w:cstheme="majorHAnsi"/>
          <w:color w:val="FF0000"/>
        </w:rPr>
      </w:pPr>
    </w:p>
    <w:p w14:paraId="467C7680" w14:textId="70AFF23F" w:rsidR="00EB7EF2" w:rsidRPr="009D5A19" w:rsidRDefault="00EB7EF2" w:rsidP="009D5A19">
      <w:pPr>
        <w:pStyle w:val="af"/>
        <w:widowControl/>
        <w:numPr>
          <w:ilvl w:val="0"/>
          <w:numId w:val="1"/>
        </w:numPr>
        <w:ind w:leftChars="0"/>
        <w:jc w:val="left"/>
        <w:rPr>
          <w:rFonts w:asciiTheme="minorEastAsia" w:eastAsiaTheme="minorEastAsia" w:hAnsiTheme="minorEastAsia" w:cstheme="majorHAnsi"/>
          <w:b/>
          <w:color w:val="000000"/>
          <w:sz w:val="22"/>
        </w:rPr>
      </w:pPr>
      <w:bookmarkStart w:id="4" w:name="_Hlk131753361"/>
      <w:r w:rsidRPr="009D5A19">
        <w:rPr>
          <w:rFonts w:asciiTheme="minorEastAsia" w:eastAsiaTheme="minorEastAsia" w:hAnsiTheme="minorEastAsia" w:cstheme="majorHAnsi" w:hint="eastAsia"/>
          <w:b/>
          <w:color w:val="000000"/>
          <w:sz w:val="22"/>
        </w:rPr>
        <w:t>個人情報</w:t>
      </w:r>
      <w:r w:rsidR="00F3558F" w:rsidRPr="009D5A19">
        <w:rPr>
          <w:rFonts w:asciiTheme="minorEastAsia" w:eastAsiaTheme="minorEastAsia" w:hAnsiTheme="minorEastAsia" w:cstheme="majorHAnsi" w:hint="eastAsia"/>
          <w:b/>
          <w:color w:val="000000"/>
          <w:sz w:val="22"/>
        </w:rPr>
        <w:t>等の取り扱い</w:t>
      </w:r>
      <w:r w:rsidR="00AF5279" w:rsidRPr="009D5A19">
        <w:rPr>
          <w:rFonts w:asciiTheme="minorEastAsia" w:eastAsiaTheme="minorEastAsia" w:hAnsiTheme="minorEastAsia" w:cstheme="majorHAnsi" w:hint="eastAsia"/>
          <w:b/>
          <w:color w:val="000000"/>
          <w:sz w:val="22"/>
        </w:rPr>
        <w:t>、外部への試料・情報の提供</w:t>
      </w:r>
    </w:p>
    <w:p w14:paraId="37DA2621" w14:textId="3F6E1A19" w:rsidR="00C947D4" w:rsidRPr="00962F7F" w:rsidRDefault="00C947D4" w:rsidP="00962F7F">
      <w:pPr>
        <w:widowControl/>
        <w:ind w:leftChars="203" w:left="426"/>
        <w:jc w:val="left"/>
        <w:rPr>
          <w:rFonts w:asciiTheme="minorEastAsia" w:eastAsiaTheme="minorEastAsia" w:hAnsiTheme="minorEastAsia" w:cstheme="majorHAnsi"/>
        </w:rPr>
      </w:pPr>
      <w:r w:rsidRPr="00962F7F">
        <w:rPr>
          <w:rFonts w:asciiTheme="minorEastAsia" w:eastAsiaTheme="minorEastAsia" w:hAnsiTheme="minorEastAsia" w:cstheme="majorHAnsi" w:hint="eastAsia"/>
        </w:rPr>
        <w:lastRenderedPageBreak/>
        <w:t>収集した情報は、氏名・住所・生年月日を削除し、代わりに新しく符号をつけた上で研究に使用します。対象となる患者さんと符号を結びつける対照表及びデータ等は、研究責任者が</w:t>
      </w:r>
      <w:r w:rsidR="000C360A" w:rsidRPr="00962F7F">
        <w:rPr>
          <w:rFonts w:asciiTheme="minorEastAsia" w:eastAsiaTheme="minorEastAsia" w:hAnsiTheme="minorEastAsia" w:cstheme="majorHAnsi" w:hint="eastAsia"/>
        </w:rPr>
        <w:t>自治医科大学血液学</w:t>
      </w:r>
      <w:r w:rsidRPr="00962F7F">
        <w:rPr>
          <w:rFonts w:asciiTheme="minorEastAsia" w:eastAsiaTheme="minorEastAsia" w:hAnsiTheme="minorEastAsia" w:cstheme="majorHAnsi" w:hint="eastAsia"/>
        </w:rPr>
        <w:t>部門においてパスワードを設定したファイルに記録し</w:t>
      </w:r>
      <w:r w:rsidR="00962F7F" w:rsidRPr="00962F7F">
        <w:rPr>
          <w:rFonts w:asciiTheme="minorEastAsia" w:eastAsiaTheme="minorEastAsia" w:hAnsiTheme="minorEastAsia" w:cstheme="majorHAnsi" w:hint="eastAsia"/>
        </w:rPr>
        <w:t>ハードディスク</w:t>
      </w:r>
      <w:r w:rsidRPr="00962F7F">
        <w:rPr>
          <w:rFonts w:asciiTheme="minorEastAsia" w:eastAsiaTheme="minorEastAsia" w:hAnsiTheme="minorEastAsia" w:cstheme="majorHAnsi" w:hint="eastAsia"/>
        </w:rPr>
        <w:t>に保存し厳重に保管します。</w:t>
      </w:r>
      <w:r w:rsidR="00962F7F" w:rsidRPr="00962F7F">
        <w:rPr>
          <w:rFonts w:asciiTheme="minorEastAsia" w:eastAsiaTheme="minorEastAsia" w:hAnsiTheme="minorEastAsia" w:cstheme="majorHAnsi" w:hint="eastAsia"/>
        </w:rPr>
        <w:t>対照表</w:t>
      </w:r>
      <w:r w:rsidR="00962F7F">
        <w:rPr>
          <w:rFonts w:asciiTheme="minorEastAsia" w:eastAsiaTheme="minorEastAsia" w:hAnsiTheme="minorEastAsia" w:cstheme="majorHAnsi" w:hint="eastAsia"/>
        </w:rPr>
        <w:t>を</w:t>
      </w:r>
      <w:r w:rsidR="00962F7F" w:rsidRPr="00962F7F">
        <w:rPr>
          <w:rFonts w:asciiTheme="minorEastAsia" w:eastAsiaTheme="minorEastAsia" w:hAnsiTheme="minorEastAsia" w:cstheme="majorHAnsi" w:hint="eastAsia"/>
        </w:rPr>
        <w:t>外部</w:t>
      </w:r>
      <w:r w:rsidR="00962F7F">
        <w:rPr>
          <w:rFonts w:asciiTheme="minorEastAsia" w:eastAsiaTheme="minorEastAsia" w:hAnsiTheme="minorEastAsia" w:cstheme="majorHAnsi" w:hint="eastAsia"/>
        </w:rPr>
        <w:t>に</w:t>
      </w:r>
      <w:r w:rsidR="00962F7F" w:rsidRPr="00962F7F">
        <w:rPr>
          <w:rFonts w:asciiTheme="minorEastAsia" w:eastAsiaTheme="minorEastAsia" w:hAnsiTheme="minorEastAsia" w:cstheme="majorHAnsi" w:hint="eastAsia"/>
        </w:rPr>
        <w:t>提供</w:t>
      </w:r>
      <w:r w:rsidR="00962F7F">
        <w:rPr>
          <w:rFonts w:asciiTheme="minorEastAsia" w:eastAsiaTheme="minorEastAsia" w:hAnsiTheme="minorEastAsia" w:cstheme="majorHAnsi" w:hint="eastAsia"/>
        </w:rPr>
        <w:t>することはありません</w:t>
      </w:r>
      <w:r w:rsidR="00962F7F" w:rsidRPr="00962F7F">
        <w:rPr>
          <w:rFonts w:asciiTheme="minorEastAsia" w:eastAsiaTheme="minorEastAsia" w:hAnsiTheme="minorEastAsia" w:cstheme="majorHAnsi" w:hint="eastAsia"/>
        </w:rPr>
        <w:t>。</w:t>
      </w:r>
      <w:r w:rsidR="00E35934">
        <w:rPr>
          <w:rFonts w:asciiTheme="minorEastAsia" w:eastAsiaTheme="minorEastAsia" w:hAnsiTheme="minorEastAsia" w:cstheme="majorHAnsi" w:hint="eastAsia"/>
        </w:rPr>
        <w:t>KSGCTデータセンターでの調査は、この符号を用いて、患者さんのデータを紙の調査票を利用してFAXまたは郵送で収集します。</w:t>
      </w:r>
      <w:r w:rsidR="00276917">
        <w:rPr>
          <w:rFonts w:asciiTheme="minorEastAsia" w:eastAsiaTheme="minorEastAsia" w:hAnsiTheme="minorEastAsia" w:cstheme="majorHAnsi" w:hint="eastAsia"/>
        </w:rPr>
        <w:t>本研究で収集した情報は</w:t>
      </w:r>
      <w:r w:rsidR="00D56691">
        <w:rPr>
          <w:rFonts w:asciiTheme="minorEastAsia" w:eastAsiaTheme="minorEastAsia" w:hAnsiTheme="minorEastAsia" w:cstheme="majorHAnsi" w:hint="eastAsia"/>
        </w:rPr>
        <w:t>保存し</w:t>
      </w:r>
      <w:r w:rsidR="00276917">
        <w:rPr>
          <w:rFonts w:asciiTheme="minorEastAsia" w:eastAsiaTheme="minorEastAsia" w:hAnsiTheme="minorEastAsia" w:cstheme="majorHAnsi" w:hint="eastAsia"/>
        </w:rPr>
        <w:t>、</w:t>
      </w:r>
      <w:r w:rsidR="00D56691">
        <w:rPr>
          <w:rFonts w:asciiTheme="minorEastAsia" w:eastAsiaTheme="minorEastAsia" w:hAnsiTheme="minorEastAsia" w:cstheme="majorHAnsi" w:hint="eastAsia"/>
        </w:rPr>
        <w:t>本研究以外の研究に利用させて頂く場合があります。</w:t>
      </w:r>
    </w:p>
    <w:bookmarkEnd w:id="4"/>
    <w:p w14:paraId="677145FC" w14:textId="5DC56BA5" w:rsidR="00EB7EF2" w:rsidRDefault="00EB7EF2" w:rsidP="00D01CC9">
      <w:pPr>
        <w:widowControl/>
        <w:jc w:val="left"/>
        <w:rPr>
          <w:rFonts w:asciiTheme="minorEastAsia" w:eastAsiaTheme="minorEastAsia" w:hAnsiTheme="minorEastAsia" w:cstheme="majorHAnsi"/>
          <w:color w:val="0070C0"/>
        </w:rPr>
      </w:pPr>
    </w:p>
    <w:p w14:paraId="1B97B4FC" w14:textId="4064EC0C" w:rsidR="00B35172" w:rsidRPr="00962F7F" w:rsidRDefault="00867320" w:rsidP="00962F7F">
      <w:pPr>
        <w:pStyle w:val="af"/>
        <w:widowControl/>
        <w:numPr>
          <w:ilvl w:val="0"/>
          <w:numId w:val="1"/>
        </w:numPr>
        <w:ind w:leftChars="0"/>
        <w:jc w:val="left"/>
        <w:rPr>
          <w:rFonts w:asciiTheme="minorEastAsia" w:eastAsiaTheme="minorEastAsia" w:hAnsiTheme="minorEastAsia" w:cstheme="majorHAnsi"/>
          <w:b/>
          <w:bCs/>
          <w:sz w:val="22"/>
        </w:rPr>
      </w:pPr>
      <w:r w:rsidRPr="004212E6">
        <w:rPr>
          <w:rFonts w:asciiTheme="minorEastAsia" w:eastAsiaTheme="minorEastAsia" w:hAnsiTheme="minorEastAsia" w:cstheme="majorHAnsi" w:hint="eastAsia"/>
          <w:b/>
          <w:bCs/>
          <w:sz w:val="22"/>
        </w:rPr>
        <w:t>研究の資金源及び利益相反</w:t>
      </w:r>
    </w:p>
    <w:p w14:paraId="743F5501" w14:textId="43E195FF" w:rsidR="00867320" w:rsidRPr="008B30CA" w:rsidRDefault="00867320" w:rsidP="00867320">
      <w:pPr>
        <w:pStyle w:val="af"/>
        <w:widowControl/>
        <w:ind w:leftChars="0" w:left="420"/>
        <w:jc w:val="left"/>
        <w:rPr>
          <w:rFonts w:asciiTheme="minorEastAsia" w:eastAsiaTheme="minorEastAsia" w:hAnsiTheme="minorEastAsia" w:cstheme="majorHAnsi"/>
          <w:sz w:val="22"/>
        </w:rPr>
      </w:pPr>
      <w:r w:rsidRPr="008B30CA">
        <w:rPr>
          <w:rFonts w:asciiTheme="minorEastAsia" w:eastAsiaTheme="minorEastAsia" w:hAnsiTheme="minorEastAsia" w:cstheme="majorHAnsi"/>
          <w:sz w:val="22"/>
        </w:rPr>
        <w:t>この研究は、</w:t>
      </w:r>
      <w:r w:rsidR="007E27EF" w:rsidRPr="008B30CA">
        <w:rPr>
          <w:rFonts w:asciiTheme="minorEastAsia" w:eastAsiaTheme="minorEastAsia" w:hAnsiTheme="minorEastAsia" w:cstheme="majorHAnsi" w:hint="eastAsia"/>
          <w:sz w:val="22"/>
        </w:rPr>
        <w:t>各研究機関の研究費</w:t>
      </w:r>
      <w:r w:rsidRPr="008B30CA">
        <w:rPr>
          <w:rFonts w:asciiTheme="minorEastAsia" w:eastAsiaTheme="minorEastAsia" w:hAnsiTheme="minorEastAsia" w:cstheme="majorHAnsi"/>
          <w:sz w:val="22"/>
        </w:rPr>
        <w:t>を用いて実施します。</w:t>
      </w:r>
      <w:r w:rsidRPr="008B30CA">
        <w:rPr>
          <w:rFonts w:asciiTheme="minorEastAsia" w:eastAsiaTheme="minorEastAsia" w:hAnsiTheme="minorEastAsia" w:cstheme="majorHAnsi" w:hint="eastAsia"/>
          <w:sz w:val="22"/>
        </w:rPr>
        <w:t>この研究における</w:t>
      </w:r>
      <w:r w:rsidR="007E27EF" w:rsidRPr="008B30CA">
        <w:rPr>
          <w:rFonts w:asciiTheme="minorEastAsia" w:eastAsiaTheme="minorEastAsia" w:hAnsiTheme="minorEastAsia" w:cstheme="majorHAnsi" w:hint="eastAsia"/>
          <w:sz w:val="22"/>
        </w:rPr>
        <w:t>当院の</w:t>
      </w:r>
      <w:r w:rsidRPr="008B30CA">
        <w:rPr>
          <w:rFonts w:asciiTheme="minorEastAsia" w:eastAsiaTheme="minorEastAsia" w:hAnsiTheme="minorEastAsia" w:cstheme="majorHAnsi" w:hint="eastAsia"/>
          <w:sz w:val="22"/>
        </w:rPr>
        <w:t>研究者の利益相反</w:t>
      </w:r>
      <w:r w:rsidR="00D56691">
        <w:rPr>
          <w:rFonts w:asciiTheme="minorEastAsia" w:eastAsiaTheme="minorEastAsia" w:hAnsiTheme="minorEastAsia" w:cstheme="majorHAnsi" w:hint="eastAsia"/>
          <w:sz w:val="22"/>
        </w:rPr>
        <w:t>はありません</w:t>
      </w:r>
      <w:r w:rsidRPr="008B30CA">
        <w:rPr>
          <w:rFonts w:asciiTheme="minorEastAsia" w:eastAsiaTheme="minorEastAsia" w:hAnsiTheme="minorEastAsia" w:cstheme="majorHAnsi" w:hint="eastAsia"/>
          <w:sz w:val="22"/>
        </w:rPr>
        <w:t>。また、研究組織に係る研究者の利益相反については、それぞれが所属する機関において、適切に管理されています。</w:t>
      </w:r>
    </w:p>
    <w:p w14:paraId="797B8831" w14:textId="77777777" w:rsidR="00867320" w:rsidRPr="004212E6" w:rsidRDefault="00867320" w:rsidP="004212E6">
      <w:pPr>
        <w:pStyle w:val="af"/>
        <w:widowControl/>
        <w:ind w:leftChars="0" w:left="420"/>
        <w:jc w:val="left"/>
        <w:rPr>
          <w:rFonts w:asciiTheme="minorEastAsia" w:eastAsiaTheme="minorEastAsia" w:hAnsiTheme="minorEastAsia" w:cstheme="majorHAnsi"/>
          <w:color w:val="FF0000"/>
          <w:sz w:val="22"/>
        </w:rPr>
      </w:pPr>
    </w:p>
    <w:p w14:paraId="16ACF0B0" w14:textId="52C6736B" w:rsidR="00E55E9A" w:rsidRPr="00F47CA5" w:rsidRDefault="00E55E9A" w:rsidP="00F47CA5">
      <w:pPr>
        <w:pStyle w:val="af"/>
        <w:widowControl/>
        <w:numPr>
          <w:ilvl w:val="0"/>
          <w:numId w:val="1"/>
        </w:numPr>
        <w:ind w:leftChars="0"/>
        <w:jc w:val="left"/>
        <w:rPr>
          <w:rFonts w:asciiTheme="minorEastAsia" w:eastAsiaTheme="minorEastAsia" w:hAnsiTheme="minorEastAsia" w:cstheme="majorHAnsi"/>
          <w:color w:val="FF0000"/>
          <w:sz w:val="22"/>
        </w:rPr>
      </w:pPr>
      <w:r w:rsidRPr="00F47CA5">
        <w:rPr>
          <w:rFonts w:asciiTheme="minorEastAsia" w:eastAsiaTheme="minorEastAsia" w:hAnsiTheme="minorEastAsia" w:cstheme="majorHAnsi" w:hint="eastAsia"/>
          <w:b/>
          <w:color w:val="000000"/>
          <w:sz w:val="22"/>
        </w:rPr>
        <w:t>研究組織</w:t>
      </w:r>
      <w:r w:rsidR="00FA4D1A" w:rsidRPr="00F47CA5" w:rsidDel="00FA4D1A">
        <w:rPr>
          <w:rFonts w:asciiTheme="minorEastAsia" w:eastAsiaTheme="minorEastAsia" w:hAnsiTheme="minorEastAsia" w:cstheme="majorHAnsi" w:hint="eastAsia"/>
          <w:color w:val="FF0000"/>
          <w:sz w:val="22"/>
        </w:rPr>
        <w:t xml:space="preserve"> </w:t>
      </w:r>
    </w:p>
    <w:p w14:paraId="150B4920" w14:textId="1281CE51" w:rsidR="00E55E9A" w:rsidRPr="007E27EF" w:rsidRDefault="00E55E9A" w:rsidP="00D01CC9">
      <w:pPr>
        <w:widowControl/>
        <w:jc w:val="left"/>
        <w:rPr>
          <w:rFonts w:asciiTheme="minorEastAsia" w:eastAsiaTheme="minorEastAsia" w:hAnsiTheme="minorEastAsia" w:cstheme="majorHAnsi"/>
          <w:sz w:val="22"/>
        </w:rPr>
      </w:pPr>
      <w:r w:rsidRPr="007E27EF">
        <w:rPr>
          <w:rFonts w:asciiTheme="minorEastAsia" w:eastAsiaTheme="minorEastAsia" w:hAnsiTheme="minorEastAsia" w:cstheme="majorHAnsi" w:hint="eastAsia"/>
          <w:sz w:val="22"/>
        </w:rPr>
        <w:t>【研究代表者】</w:t>
      </w:r>
    </w:p>
    <w:p w14:paraId="19C8CBE7" w14:textId="11B80F3D" w:rsidR="00E55E9A" w:rsidRPr="007E27EF" w:rsidRDefault="007E27EF" w:rsidP="007E27EF">
      <w:pPr>
        <w:widowControl/>
        <w:jc w:val="left"/>
        <w:rPr>
          <w:rFonts w:asciiTheme="minorEastAsia" w:eastAsiaTheme="minorEastAsia" w:hAnsiTheme="minorEastAsia" w:cstheme="majorHAnsi"/>
        </w:rPr>
      </w:pPr>
      <w:r w:rsidRPr="007E27EF">
        <w:rPr>
          <w:rFonts w:asciiTheme="minorEastAsia" w:eastAsiaTheme="minorEastAsia" w:hAnsiTheme="minorEastAsia" w:cstheme="majorHAnsi" w:hint="eastAsia"/>
        </w:rPr>
        <w:t xml:space="preserve">　　自治医科大学附属病院・附属さいたま医療センター　血液科　神田善伸</w:t>
      </w:r>
    </w:p>
    <w:p w14:paraId="00723C17" w14:textId="477C6BDC" w:rsidR="00E55E9A" w:rsidRPr="008B30CA" w:rsidRDefault="00E55E9A" w:rsidP="00D01CC9">
      <w:pPr>
        <w:widowControl/>
        <w:jc w:val="left"/>
        <w:rPr>
          <w:rFonts w:asciiTheme="minorEastAsia" w:eastAsiaTheme="minorEastAsia" w:hAnsiTheme="minorEastAsia" w:cstheme="majorHAnsi"/>
          <w:sz w:val="22"/>
        </w:rPr>
      </w:pPr>
      <w:r w:rsidRPr="008B30CA">
        <w:rPr>
          <w:rFonts w:asciiTheme="minorEastAsia" w:eastAsiaTheme="minorEastAsia" w:hAnsiTheme="minorEastAsia" w:cstheme="majorHAnsi" w:hint="eastAsia"/>
          <w:sz w:val="22"/>
        </w:rPr>
        <w:t>【共同研究機関】</w:t>
      </w:r>
    </w:p>
    <w:p w14:paraId="41A85624" w14:textId="357953D7" w:rsidR="008B30CA" w:rsidRDefault="00E55E9A" w:rsidP="008B30CA">
      <w:pPr>
        <w:widowControl/>
        <w:jc w:val="left"/>
        <w:rPr>
          <w:rFonts w:asciiTheme="minorEastAsia" w:eastAsiaTheme="minorEastAsia" w:hAnsiTheme="minorEastAsia" w:cstheme="majorHAnsi"/>
        </w:rPr>
      </w:pPr>
      <w:r w:rsidRPr="008B30CA">
        <w:rPr>
          <w:rFonts w:asciiTheme="minorEastAsia" w:eastAsiaTheme="minorEastAsia" w:hAnsiTheme="minorEastAsia" w:cstheme="majorHAnsi" w:hint="eastAsia"/>
        </w:rPr>
        <w:t xml:space="preserve">　　</w:t>
      </w:r>
      <w:r w:rsidR="008B30CA" w:rsidRPr="008B30CA">
        <w:rPr>
          <w:rFonts w:asciiTheme="minorEastAsia" w:eastAsiaTheme="minorEastAsia" w:hAnsiTheme="minorEastAsia" w:cstheme="majorHAnsi" w:hint="eastAsia"/>
        </w:rPr>
        <w:t>東京医科歯科大学血液内科</w:t>
      </w:r>
    </w:p>
    <w:p w14:paraId="5CEC5134" w14:textId="46B0D23C" w:rsidR="004E6805" w:rsidRPr="008B30CA" w:rsidRDefault="004E6805" w:rsidP="008B30CA">
      <w:pPr>
        <w:widowControl/>
        <w:jc w:val="left"/>
        <w:rPr>
          <w:rFonts w:asciiTheme="minorEastAsia" w:eastAsiaTheme="minorEastAsia" w:hAnsiTheme="minorEastAsia" w:cstheme="majorHAnsi"/>
        </w:rPr>
      </w:pPr>
      <w:r>
        <w:rPr>
          <w:rFonts w:asciiTheme="minorEastAsia" w:eastAsiaTheme="minorEastAsia" w:hAnsiTheme="minorEastAsia" w:cstheme="majorHAnsi" w:hint="eastAsia"/>
        </w:rPr>
        <w:t xml:space="preserve">　　</w:t>
      </w:r>
      <w:r w:rsidRPr="00F123B9">
        <w:rPr>
          <w:rFonts w:ascii="ＭＳ 明朝" w:hAnsi="ＭＳ 明朝" w:hint="eastAsia"/>
          <w:sz w:val="22"/>
        </w:rPr>
        <w:t>がん・感染症センター都立駒込病院血液内科</w:t>
      </w:r>
    </w:p>
    <w:p w14:paraId="71FD769F" w14:textId="0A922D56" w:rsidR="008B30CA" w:rsidRPr="008B30CA" w:rsidRDefault="008B30CA" w:rsidP="008B30CA">
      <w:pPr>
        <w:widowControl/>
        <w:ind w:firstLineChars="200" w:firstLine="420"/>
        <w:jc w:val="left"/>
        <w:rPr>
          <w:rFonts w:asciiTheme="minorEastAsia" w:eastAsiaTheme="minorEastAsia" w:hAnsiTheme="minorEastAsia" w:cstheme="majorHAnsi"/>
        </w:rPr>
      </w:pPr>
      <w:r w:rsidRPr="008B30CA">
        <w:rPr>
          <w:rFonts w:asciiTheme="minorEastAsia" w:eastAsiaTheme="minorEastAsia" w:hAnsiTheme="minorEastAsia" w:cstheme="majorHAnsi" w:hint="eastAsia"/>
        </w:rPr>
        <w:t>神奈川県立がんセンター血液内科</w:t>
      </w:r>
    </w:p>
    <w:p w14:paraId="23BC9FE9" w14:textId="24E1E1A2" w:rsidR="008B30CA" w:rsidRPr="008B30CA" w:rsidRDefault="008B30CA" w:rsidP="008B30CA">
      <w:pPr>
        <w:widowControl/>
        <w:ind w:firstLineChars="200" w:firstLine="420"/>
        <w:jc w:val="left"/>
        <w:rPr>
          <w:rFonts w:asciiTheme="minorEastAsia" w:eastAsiaTheme="minorEastAsia" w:hAnsiTheme="minorEastAsia" w:cstheme="majorHAnsi"/>
        </w:rPr>
      </w:pPr>
      <w:r w:rsidRPr="008B30CA">
        <w:rPr>
          <w:rFonts w:asciiTheme="minorEastAsia" w:eastAsiaTheme="minorEastAsia" w:hAnsiTheme="minorEastAsia" w:cstheme="majorHAnsi" w:hint="eastAsia"/>
        </w:rPr>
        <w:t>千葉市立青葉病院血液内科</w:t>
      </w:r>
    </w:p>
    <w:p w14:paraId="164F61B9" w14:textId="0899CFD5" w:rsidR="008B30CA" w:rsidRPr="008B30CA" w:rsidRDefault="008B30CA" w:rsidP="008B30CA">
      <w:pPr>
        <w:widowControl/>
        <w:ind w:firstLineChars="200" w:firstLine="420"/>
        <w:jc w:val="left"/>
        <w:rPr>
          <w:rFonts w:asciiTheme="minorEastAsia" w:eastAsiaTheme="minorEastAsia" w:hAnsiTheme="minorEastAsia" w:cstheme="majorHAnsi"/>
        </w:rPr>
      </w:pPr>
      <w:r w:rsidRPr="008B30CA">
        <w:rPr>
          <w:rFonts w:asciiTheme="minorEastAsia" w:eastAsiaTheme="minorEastAsia" w:hAnsiTheme="minorEastAsia" w:cstheme="majorHAnsi" w:hint="eastAsia"/>
        </w:rPr>
        <w:t>自治医科大学附属病院さいたま医療センター</w:t>
      </w:r>
    </w:p>
    <w:p w14:paraId="7E64B2E5" w14:textId="0FC6D8E7" w:rsidR="008B30CA" w:rsidRPr="008B30CA" w:rsidRDefault="008B30CA" w:rsidP="008B30CA">
      <w:pPr>
        <w:widowControl/>
        <w:ind w:firstLineChars="200" w:firstLine="420"/>
        <w:jc w:val="left"/>
        <w:rPr>
          <w:rFonts w:asciiTheme="minorEastAsia" w:eastAsiaTheme="minorEastAsia" w:hAnsiTheme="minorEastAsia" w:cstheme="majorHAnsi"/>
        </w:rPr>
      </w:pPr>
      <w:r w:rsidRPr="008B30CA">
        <w:rPr>
          <w:rFonts w:asciiTheme="minorEastAsia" w:eastAsiaTheme="minorEastAsia" w:hAnsiTheme="minorEastAsia" w:cstheme="majorHAnsi" w:hint="eastAsia"/>
        </w:rPr>
        <w:t>東海大学医学部附属病院血液腫瘍内科</w:t>
      </w:r>
    </w:p>
    <w:p w14:paraId="78300056" w14:textId="5A7BC413" w:rsidR="008B30CA" w:rsidRPr="008B30CA" w:rsidRDefault="008B30CA" w:rsidP="008B30CA">
      <w:pPr>
        <w:widowControl/>
        <w:ind w:firstLineChars="200" w:firstLine="420"/>
        <w:jc w:val="left"/>
        <w:rPr>
          <w:rFonts w:asciiTheme="minorEastAsia" w:eastAsiaTheme="minorEastAsia" w:hAnsiTheme="minorEastAsia" w:cstheme="majorHAnsi"/>
        </w:rPr>
      </w:pPr>
      <w:r w:rsidRPr="008B30CA">
        <w:rPr>
          <w:rFonts w:asciiTheme="minorEastAsia" w:eastAsiaTheme="minorEastAsia" w:hAnsiTheme="minorEastAsia" w:cstheme="majorHAnsi" w:hint="eastAsia"/>
        </w:rPr>
        <w:t>東京慈恵会医科大学附属病院腫瘍・血液内科</w:t>
      </w:r>
    </w:p>
    <w:p w14:paraId="6489DAE7" w14:textId="591DE28B" w:rsidR="008B30CA" w:rsidRPr="008B30CA" w:rsidRDefault="008B30CA" w:rsidP="008B30CA">
      <w:pPr>
        <w:widowControl/>
        <w:ind w:firstLineChars="200" w:firstLine="420"/>
        <w:jc w:val="left"/>
        <w:rPr>
          <w:rFonts w:asciiTheme="minorEastAsia" w:eastAsiaTheme="minorEastAsia" w:hAnsiTheme="minorEastAsia" w:cstheme="majorHAnsi"/>
        </w:rPr>
      </w:pPr>
      <w:r w:rsidRPr="008B30CA">
        <w:rPr>
          <w:rFonts w:asciiTheme="minorEastAsia" w:eastAsiaTheme="minorEastAsia" w:hAnsiTheme="minorEastAsia" w:cstheme="majorHAnsi" w:hint="eastAsia"/>
        </w:rPr>
        <w:t>埼玉医科大学総合医療センター血液内科</w:t>
      </w:r>
    </w:p>
    <w:p w14:paraId="179FACE8" w14:textId="6A88DFEF" w:rsidR="008B30CA" w:rsidRPr="008B30CA" w:rsidRDefault="008B30CA" w:rsidP="008B30CA">
      <w:pPr>
        <w:widowControl/>
        <w:ind w:firstLineChars="200" w:firstLine="420"/>
        <w:jc w:val="left"/>
        <w:rPr>
          <w:rFonts w:asciiTheme="minorEastAsia" w:eastAsiaTheme="minorEastAsia" w:hAnsiTheme="minorEastAsia" w:cstheme="majorHAnsi"/>
        </w:rPr>
      </w:pPr>
      <w:r w:rsidRPr="008B30CA">
        <w:rPr>
          <w:rFonts w:asciiTheme="minorEastAsia" w:eastAsiaTheme="minorEastAsia" w:hAnsiTheme="minorEastAsia" w:cstheme="majorHAnsi" w:hint="eastAsia"/>
        </w:rPr>
        <w:t>横浜市立大学附属市民総合医療センター血液内科</w:t>
      </w:r>
    </w:p>
    <w:p w14:paraId="63B903B7" w14:textId="2003D42E" w:rsidR="008B30CA" w:rsidRPr="008B30CA" w:rsidRDefault="008B30CA" w:rsidP="008B30CA">
      <w:pPr>
        <w:widowControl/>
        <w:ind w:firstLineChars="200" w:firstLine="420"/>
        <w:jc w:val="left"/>
        <w:rPr>
          <w:rFonts w:asciiTheme="minorEastAsia" w:eastAsiaTheme="minorEastAsia" w:hAnsiTheme="minorEastAsia" w:cstheme="majorHAnsi"/>
        </w:rPr>
      </w:pPr>
      <w:r w:rsidRPr="008B30CA">
        <w:rPr>
          <w:rFonts w:asciiTheme="minorEastAsia" w:eastAsiaTheme="minorEastAsia" w:hAnsiTheme="minorEastAsia" w:cstheme="majorHAnsi" w:hint="eastAsia"/>
        </w:rPr>
        <w:t>慶應義塾大学病院血液内科</w:t>
      </w:r>
    </w:p>
    <w:p w14:paraId="0238EE2C" w14:textId="4530A90A" w:rsidR="00DA13BB" w:rsidRDefault="008B30CA" w:rsidP="008B30CA">
      <w:pPr>
        <w:widowControl/>
        <w:ind w:firstLineChars="200" w:firstLine="420"/>
        <w:jc w:val="left"/>
        <w:rPr>
          <w:rFonts w:asciiTheme="minorEastAsia" w:eastAsiaTheme="minorEastAsia" w:hAnsiTheme="minorEastAsia" w:cstheme="majorHAnsi"/>
        </w:rPr>
      </w:pPr>
      <w:r w:rsidRPr="008B30CA">
        <w:rPr>
          <w:rFonts w:asciiTheme="minorEastAsia" w:eastAsiaTheme="minorEastAsia" w:hAnsiTheme="minorEastAsia" w:cstheme="majorHAnsi" w:hint="eastAsia"/>
        </w:rPr>
        <w:t>千葉大学医学部附属病院血液内科</w:t>
      </w:r>
    </w:p>
    <w:p w14:paraId="32A4FB89" w14:textId="52199C10" w:rsidR="00B8584A" w:rsidRDefault="00B8584A" w:rsidP="00B8584A">
      <w:pPr>
        <w:ind w:firstLineChars="200" w:firstLine="420"/>
        <w:rPr>
          <w:rFonts w:ascii="ＭＳ 明朝" w:hAnsi="ＭＳ 明朝"/>
        </w:rPr>
      </w:pPr>
      <w:r w:rsidRPr="00AF1D79">
        <w:rPr>
          <w:rFonts w:ascii="ＭＳ 明朝" w:hAnsi="ＭＳ 明朝" w:hint="eastAsia"/>
        </w:rPr>
        <w:t>日本医科大学附属板橋病院</w:t>
      </w:r>
      <w:r>
        <w:rPr>
          <w:rFonts w:ascii="ＭＳ 明朝" w:hAnsi="ＭＳ 明朝" w:hint="eastAsia"/>
        </w:rPr>
        <w:t xml:space="preserve">　</w:t>
      </w:r>
      <w:r w:rsidRPr="00AF1D79">
        <w:rPr>
          <w:rFonts w:ascii="ＭＳ 明朝" w:hAnsi="ＭＳ 明朝" w:hint="eastAsia"/>
        </w:rPr>
        <w:t>血液・腫瘍内科</w:t>
      </w:r>
    </w:p>
    <w:p w14:paraId="7E527E19" w14:textId="5F97CBE7" w:rsidR="00B8584A" w:rsidRDefault="00B8584A" w:rsidP="00B8584A">
      <w:pPr>
        <w:ind w:firstLineChars="200" w:firstLine="420"/>
        <w:rPr>
          <w:rFonts w:ascii="ＭＳ 明朝" w:hAnsi="ＭＳ 明朝"/>
        </w:rPr>
      </w:pPr>
      <w:r w:rsidRPr="00AF1D79">
        <w:rPr>
          <w:rFonts w:ascii="ＭＳ 明朝" w:hAnsi="ＭＳ 明朝" w:hint="eastAsia"/>
        </w:rPr>
        <w:t>成田赤十字病院</w:t>
      </w:r>
      <w:r>
        <w:rPr>
          <w:rFonts w:ascii="ＭＳ 明朝" w:hAnsi="ＭＳ 明朝" w:hint="eastAsia"/>
        </w:rPr>
        <w:t xml:space="preserve">　</w:t>
      </w:r>
      <w:r w:rsidRPr="00AF1D79">
        <w:rPr>
          <w:rFonts w:ascii="ＭＳ 明朝" w:hAnsi="ＭＳ 明朝" w:hint="eastAsia"/>
        </w:rPr>
        <w:t>血液腫瘍内科</w:t>
      </w:r>
    </w:p>
    <w:p w14:paraId="0CEB3AAA" w14:textId="77777777" w:rsidR="00DA13BB" w:rsidRPr="00B7455B" w:rsidRDefault="00DA13BB" w:rsidP="00B7455B">
      <w:pPr>
        <w:widowControl/>
        <w:rPr>
          <w:rFonts w:asciiTheme="minorEastAsia" w:eastAsiaTheme="minorEastAsia" w:hAnsiTheme="minorEastAsia" w:cstheme="majorHAnsi"/>
          <w:color w:val="FF0000"/>
        </w:rPr>
      </w:pPr>
      <w:bookmarkStart w:id="5" w:name="_Hlk116568801"/>
    </w:p>
    <w:p w14:paraId="7FAFDC6B" w14:textId="681A117E" w:rsidR="00B07644" w:rsidRPr="00F47CA5" w:rsidRDefault="001E15FB" w:rsidP="00F47CA5">
      <w:pPr>
        <w:pStyle w:val="af"/>
        <w:widowControl/>
        <w:numPr>
          <w:ilvl w:val="0"/>
          <w:numId w:val="1"/>
        </w:numPr>
        <w:ind w:leftChars="0"/>
        <w:rPr>
          <w:rFonts w:asciiTheme="minorEastAsia" w:eastAsiaTheme="minorEastAsia" w:hAnsiTheme="minorEastAsia" w:cstheme="majorHAnsi"/>
          <w:b/>
          <w:color w:val="000000"/>
        </w:rPr>
      </w:pPr>
      <w:r w:rsidRPr="00F47CA5">
        <w:rPr>
          <w:rFonts w:asciiTheme="minorEastAsia" w:eastAsiaTheme="minorEastAsia" w:hAnsiTheme="minorEastAsia" w:cstheme="majorHAnsi" w:hint="eastAsia"/>
          <w:b/>
          <w:color w:val="000000"/>
          <w:sz w:val="22"/>
        </w:rPr>
        <w:t>対象になることを望まない場合</w:t>
      </w:r>
      <w:bookmarkEnd w:id="5"/>
      <w:r w:rsidRPr="00F47CA5">
        <w:rPr>
          <w:rFonts w:asciiTheme="minorEastAsia" w:eastAsiaTheme="minorEastAsia" w:hAnsiTheme="minorEastAsia" w:cstheme="majorHAnsi" w:hint="eastAsia"/>
          <w:b/>
          <w:color w:val="000000"/>
          <w:sz w:val="22"/>
        </w:rPr>
        <w:t>の</w:t>
      </w:r>
      <w:r w:rsidR="009D0F6E" w:rsidRPr="00F47CA5">
        <w:rPr>
          <w:rFonts w:asciiTheme="minorEastAsia" w:eastAsiaTheme="minorEastAsia" w:hAnsiTheme="minorEastAsia" w:cstheme="majorHAnsi" w:hint="eastAsia"/>
          <w:b/>
          <w:color w:val="000000"/>
          <w:sz w:val="22"/>
        </w:rPr>
        <w:t xml:space="preserve">申し出 及び </w:t>
      </w:r>
      <w:r w:rsidR="008A3B28" w:rsidRPr="00F47CA5">
        <w:rPr>
          <w:rFonts w:asciiTheme="minorEastAsia" w:eastAsiaTheme="minorEastAsia" w:hAnsiTheme="minorEastAsia" w:cstheme="majorHAnsi" w:hint="eastAsia"/>
          <w:b/>
          <w:color w:val="000000"/>
          <w:sz w:val="22"/>
        </w:rPr>
        <w:t>お問い合わせ</w:t>
      </w:r>
      <w:r w:rsidR="00A50F0A" w:rsidRPr="00F47CA5">
        <w:rPr>
          <w:rFonts w:asciiTheme="minorEastAsia" w:eastAsiaTheme="minorEastAsia" w:hAnsiTheme="minorEastAsia" w:cstheme="majorHAnsi" w:hint="eastAsia"/>
          <w:b/>
          <w:color w:val="000000"/>
          <w:sz w:val="22"/>
        </w:rPr>
        <w:t>先</w:t>
      </w:r>
    </w:p>
    <w:p w14:paraId="1D4672AD" w14:textId="2005CB0C" w:rsidR="009D0F6E" w:rsidRPr="008B30CA" w:rsidRDefault="008B30CA" w:rsidP="008B30CA">
      <w:pPr>
        <w:widowControl/>
        <w:ind w:left="424" w:hanging="210"/>
        <w:jc w:val="left"/>
        <w:rPr>
          <w:rFonts w:asciiTheme="minorEastAsia" w:eastAsiaTheme="minorEastAsia" w:hAnsiTheme="minorEastAsia" w:cs="ＭＳ 明朝"/>
          <w:color w:val="0070C0"/>
        </w:rPr>
      </w:pPr>
      <w:bookmarkStart w:id="6" w:name="_Hlk116559827"/>
      <w:r w:rsidRPr="008B30CA">
        <w:rPr>
          <w:rFonts w:asciiTheme="minorEastAsia" w:eastAsiaTheme="minorEastAsia" w:hAnsiTheme="minorEastAsia" w:cs="ＭＳ 明朝" w:hint="eastAsia"/>
        </w:rPr>
        <w:t>①</w:t>
      </w:r>
      <w:r w:rsidR="009D0F6E" w:rsidRPr="008B30CA">
        <w:rPr>
          <w:rFonts w:asciiTheme="minorEastAsia" w:eastAsiaTheme="minorEastAsia" w:hAnsiTheme="minorEastAsia" w:cs="ＭＳ 明朝" w:hint="eastAsia"/>
        </w:rPr>
        <w:t xml:space="preserve"> </w:t>
      </w:r>
      <w:bookmarkEnd w:id="6"/>
      <w:r w:rsidR="001E15FB" w:rsidRPr="008B30CA">
        <w:rPr>
          <w:rFonts w:asciiTheme="minorEastAsia" w:eastAsiaTheme="minorEastAsia" w:hAnsiTheme="minorEastAsia" w:cs="ＭＳ 明朝" w:hint="eastAsia"/>
        </w:rPr>
        <w:t>対象になることを望まない場合</w:t>
      </w:r>
    </w:p>
    <w:p w14:paraId="44483ED0" w14:textId="5319A00B" w:rsidR="00F1693A" w:rsidRPr="008B30CA" w:rsidRDefault="00AE72EB" w:rsidP="005B4FF1">
      <w:pPr>
        <w:ind w:leftChars="135" w:left="283"/>
        <w:rPr>
          <w:rFonts w:cstheme="majorHAnsi"/>
        </w:rPr>
      </w:pPr>
      <w:r w:rsidRPr="008B30CA">
        <w:rPr>
          <w:rFonts w:cstheme="majorHAnsi" w:hint="eastAsia"/>
        </w:rPr>
        <w:t>この研究のためにご自分</w:t>
      </w:r>
      <w:r w:rsidR="007E27EF" w:rsidRPr="008B30CA">
        <w:rPr>
          <w:rFonts w:cstheme="majorHAnsi" w:hint="eastAsia"/>
        </w:rPr>
        <w:t>の</w:t>
      </w:r>
      <w:r w:rsidRPr="008B30CA">
        <w:rPr>
          <w:rFonts w:cstheme="majorHAnsi" w:hint="eastAsia"/>
        </w:rPr>
        <w:t>情報を使用してほしくない方は、下記</w:t>
      </w:r>
      <w:r w:rsidR="003029FB" w:rsidRPr="008B30CA">
        <w:rPr>
          <w:rFonts w:cstheme="majorHAnsi" w:hint="eastAsia"/>
        </w:rPr>
        <w:t>の「照会先」</w:t>
      </w:r>
      <w:r w:rsidRPr="008B30CA">
        <w:rPr>
          <w:rFonts w:cstheme="majorHAnsi" w:hint="eastAsia"/>
        </w:rPr>
        <w:t>に記載されてい</w:t>
      </w:r>
      <w:r w:rsidR="008B30CA">
        <w:rPr>
          <w:rFonts w:cstheme="majorHAnsi" w:hint="eastAsia"/>
        </w:rPr>
        <w:t>る</w:t>
      </w:r>
      <w:r w:rsidR="00822AA3" w:rsidRPr="008B30CA">
        <w:rPr>
          <w:rFonts w:cstheme="majorHAnsi" w:hint="eastAsia"/>
        </w:rPr>
        <w:t>研究責任者</w:t>
      </w:r>
      <w:r w:rsidR="00B07644" w:rsidRPr="008B30CA">
        <w:rPr>
          <w:rFonts w:cstheme="majorHAnsi" w:hint="eastAsia"/>
        </w:rPr>
        <w:t>（または</w:t>
      </w:r>
      <w:r w:rsidR="00822AA3" w:rsidRPr="008B30CA">
        <w:rPr>
          <w:rFonts w:cstheme="majorHAnsi" w:hint="eastAsia"/>
        </w:rPr>
        <w:t>連絡担当者</w:t>
      </w:r>
      <w:r w:rsidR="00B07644" w:rsidRPr="008B30CA">
        <w:rPr>
          <w:rFonts w:cstheme="majorHAnsi" w:hint="eastAsia"/>
        </w:rPr>
        <w:t>）</w:t>
      </w:r>
      <w:r w:rsidRPr="008B30CA">
        <w:rPr>
          <w:rFonts w:cstheme="majorHAnsi" w:hint="eastAsia"/>
        </w:rPr>
        <w:t>までご連絡ください。</w:t>
      </w:r>
      <w:r w:rsidR="00D26C92" w:rsidRPr="007E27EF">
        <w:rPr>
          <w:rFonts w:hint="eastAsia"/>
        </w:rPr>
        <w:t>対象から外させていただきます。</w:t>
      </w:r>
    </w:p>
    <w:p w14:paraId="7ECD3CCB" w14:textId="352BECEB" w:rsidR="00AE72EB" w:rsidRPr="007E27EF" w:rsidRDefault="00AE72EB" w:rsidP="001C6E23">
      <w:pPr>
        <w:ind w:leftChars="135" w:left="283"/>
        <w:rPr>
          <w:rFonts w:asciiTheme="minorEastAsia" w:eastAsiaTheme="minorEastAsia" w:hAnsiTheme="minorEastAsia" w:cstheme="majorHAnsi"/>
        </w:rPr>
      </w:pPr>
      <w:r w:rsidRPr="007E27EF">
        <w:rPr>
          <w:rFonts w:asciiTheme="minorEastAsia" w:eastAsiaTheme="minorEastAsia" w:hAnsiTheme="minorEastAsia" w:cstheme="majorHAnsi" w:hint="eastAsia"/>
        </w:rPr>
        <w:t>ただし、連絡をいただいた時点で既に解析が行われていた場合や研究成果が学会・論文</w:t>
      </w:r>
      <w:r w:rsidRPr="007E27EF">
        <w:rPr>
          <w:rFonts w:asciiTheme="minorEastAsia" w:eastAsiaTheme="minorEastAsia" w:hAnsiTheme="minorEastAsia" w:cstheme="majorHAnsi" w:hint="eastAsia"/>
        </w:rPr>
        <w:lastRenderedPageBreak/>
        <w:t>などで公表されていた場合は、対象から外すことはできませんので、ご了承ください。</w:t>
      </w:r>
      <w:r w:rsidR="004324E8" w:rsidRPr="007E27EF">
        <w:rPr>
          <w:rFonts w:asciiTheme="minorEastAsia" w:eastAsiaTheme="minorEastAsia" w:hAnsiTheme="minorEastAsia" w:cstheme="majorHAnsi" w:hint="eastAsia"/>
        </w:rPr>
        <w:t>なお、</w:t>
      </w:r>
      <w:r w:rsidR="0072236E" w:rsidRPr="007E27EF">
        <w:rPr>
          <w:rFonts w:asciiTheme="minorEastAsia" w:eastAsiaTheme="minorEastAsia" w:hAnsiTheme="minorEastAsia" w:cstheme="majorHAnsi" w:hint="eastAsia"/>
        </w:rPr>
        <w:t>お断りになった</w:t>
      </w:r>
      <w:r w:rsidRPr="007E27EF">
        <w:rPr>
          <w:rFonts w:asciiTheme="minorEastAsia" w:eastAsiaTheme="minorEastAsia" w:hAnsiTheme="minorEastAsia" w:cstheme="majorHAnsi" w:hint="eastAsia"/>
        </w:rPr>
        <w:t>場合でも、患者さん</w:t>
      </w:r>
      <w:r w:rsidR="004324E8" w:rsidRPr="007E27EF">
        <w:rPr>
          <w:rFonts w:asciiTheme="minorEastAsia" w:eastAsiaTheme="minorEastAsia" w:hAnsiTheme="minorEastAsia" w:cstheme="majorHAnsi" w:hint="eastAsia"/>
        </w:rPr>
        <w:t>に</w:t>
      </w:r>
      <w:r w:rsidR="0072236E" w:rsidRPr="007E27EF">
        <w:rPr>
          <w:rFonts w:asciiTheme="minorEastAsia" w:eastAsiaTheme="minorEastAsia" w:hAnsiTheme="minorEastAsia" w:cstheme="majorHAnsi" w:hint="eastAsia"/>
        </w:rPr>
        <w:t>将来にわたって</w:t>
      </w:r>
      <w:r w:rsidRPr="007E27EF">
        <w:rPr>
          <w:rFonts w:asciiTheme="minorEastAsia" w:eastAsiaTheme="minorEastAsia" w:hAnsiTheme="minorEastAsia" w:cstheme="majorHAnsi" w:hint="eastAsia"/>
        </w:rPr>
        <w:t>不利益</w:t>
      </w:r>
      <w:r w:rsidR="004324E8" w:rsidRPr="007E27EF">
        <w:rPr>
          <w:rFonts w:asciiTheme="minorEastAsia" w:eastAsiaTheme="minorEastAsia" w:hAnsiTheme="minorEastAsia" w:cstheme="majorHAnsi" w:hint="eastAsia"/>
        </w:rPr>
        <w:t>が生じること</w:t>
      </w:r>
      <w:r w:rsidRPr="007E27EF">
        <w:rPr>
          <w:rFonts w:asciiTheme="minorEastAsia" w:eastAsiaTheme="minorEastAsia" w:hAnsiTheme="minorEastAsia" w:cstheme="majorHAnsi" w:hint="eastAsia"/>
        </w:rPr>
        <w:t>は一切ありません。</w:t>
      </w:r>
    </w:p>
    <w:p w14:paraId="6C171948" w14:textId="77777777" w:rsidR="00B07644" w:rsidRDefault="00B07644" w:rsidP="00D01CC9">
      <w:pPr>
        <w:widowControl/>
        <w:ind w:leftChars="35" w:left="283" w:hangingChars="100" w:hanging="210"/>
        <w:rPr>
          <w:rFonts w:asciiTheme="minorEastAsia" w:eastAsiaTheme="minorEastAsia" w:hAnsiTheme="minorEastAsia" w:cs="ＭＳ 明朝"/>
          <w:color w:val="0070C0"/>
        </w:rPr>
      </w:pPr>
    </w:p>
    <w:p w14:paraId="6BEDD556" w14:textId="4D31CC1A" w:rsidR="00AE72EB" w:rsidRPr="00E22381" w:rsidRDefault="00B07644" w:rsidP="008B30CA">
      <w:pPr>
        <w:widowControl/>
        <w:ind w:leftChars="102" w:left="424" w:hangingChars="100" w:hanging="210"/>
        <w:rPr>
          <w:rFonts w:asciiTheme="minorEastAsia" w:eastAsiaTheme="minorEastAsia" w:hAnsiTheme="minorEastAsia" w:cstheme="majorHAnsi"/>
          <w:color w:val="FF0000"/>
        </w:rPr>
      </w:pPr>
      <w:r w:rsidRPr="00B07644">
        <w:rPr>
          <w:rFonts w:asciiTheme="minorEastAsia" w:eastAsiaTheme="minorEastAsia" w:hAnsiTheme="minorEastAsia" w:cstheme="majorHAnsi" w:hint="eastAsia"/>
        </w:rPr>
        <w:t>②</w:t>
      </w:r>
      <w:r>
        <w:rPr>
          <w:rFonts w:asciiTheme="minorEastAsia" w:eastAsiaTheme="minorEastAsia" w:hAnsiTheme="minorEastAsia" w:cstheme="majorHAnsi" w:hint="eastAsia"/>
        </w:rPr>
        <w:t xml:space="preserve"> </w:t>
      </w:r>
      <w:bookmarkStart w:id="7" w:name="_Hlk131753232"/>
      <w:r w:rsidRPr="00B07644">
        <w:rPr>
          <w:rFonts w:asciiTheme="minorEastAsia" w:eastAsiaTheme="minorEastAsia" w:hAnsiTheme="minorEastAsia" w:cstheme="majorHAnsi" w:hint="eastAsia"/>
        </w:rPr>
        <w:t>お問い合わせ</w:t>
      </w:r>
    </w:p>
    <w:p w14:paraId="4D989D79" w14:textId="4294765D" w:rsidR="005950D3" w:rsidRPr="006E7DC0" w:rsidRDefault="005950D3" w:rsidP="005950D3">
      <w:pPr>
        <w:widowControl/>
        <w:ind w:firstLineChars="100" w:firstLine="210"/>
        <w:jc w:val="left"/>
        <w:rPr>
          <w:rFonts w:asciiTheme="minorEastAsia" w:eastAsiaTheme="minorEastAsia" w:hAnsiTheme="minorEastAsia" w:cstheme="majorHAnsi"/>
        </w:rPr>
      </w:pPr>
      <w:r w:rsidRPr="006E7DC0">
        <w:rPr>
          <w:rFonts w:asciiTheme="minorEastAsia" w:eastAsiaTheme="minorEastAsia" w:hAnsiTheme="minorEastAsia" w:cstheme="majorHAnsi" w:hint="eastAsia"/>
        </w:rPr>
        <w:t>本研究に関するご質問等がありましたら下記の</w:t>
      </w:r>
      <w:r w:rsidR="001E15FB">
        <w:rPr>
          <w:rFonts w:asciiTheme="minorEastAsia" w:eastAsiaTheme="minorEastAsia" w:hAnsiTheme="minorEastAsia" w:cstheme="majorHAnsi" w:hint="eastAsia"/>
        </w:rPr>
        <w:t>【</w:t>
      </w:r>
      <w:r w:rsidR="003029FB">
        <w:rPr>
          <w:rFonts w:asciiTheme="minorEastAsia" w:eastAsiaTheme="minorEastAsia" w:hAnsiTheme="minorEastAsia" w:cstheme="majorHAnsi" w:hint="eastAsia"/>
        </w:rPr>
        <w:t>照会</w:t>
      </w:r>
      <w:r w:rsidRPr="006E7DC0">
        <w:rPr>
          <w:rFonts w:asciiTheme="minorEastAsia" w:eastAsiaTheme="minorEastAsia" w:hAnsiTheme="minorEastAsia" w:cstheme="majorHAnsi" w:hint="eastAsia"/>
        </w:rPr>
        <w:t>先</w:t>
      </w:r>
      <w:r w:rsidR="001E15FB">
        <w:rPr>
          <w:rFonts w:asciiTheme="minorEastAsia" w:eastAsiaTheme="minorEastAsia" w:hAnsiTheme="minorEastAsia" w:cstheme="majorHAnsi" w:hint="eastAsia"/>
        </w:rPr>
        <w:t>】</w:t>
      </w:r>
      <w:r w:rsidRPr="006E7DC0">
        <w:rPr>
          <w:rFonts w:asciiTheme="minorEastAsia" w:eastAsiaTheme="minorEastAsia" w:hAnsiTheme="minorEastAsia" w:cstheme="majorHAnsi" w:hint="eastAsia"/>
        </w:rPr>
        <w:t>までお問い合わせ下さい。</w:t>
      </w:r>
    </w:p>
    <w:p w14:paraId="72DE0791" w14:textId="5FBFCB85" w:rsidR="005950D3" w:rsidRDefault="005950D3" w:rsidP="001C6E23">
      <w:pPr>
        <w:ind w:left="210"/>
        <w:jc w:val="left"/>
        <w:rPr>
          <w:rFonts w:asciiTheme="minorEastAsia" w:eastAsiaTheme="minorEastAsia" w:hAnsiTheme="minorEastAsia" w:cstheme="majorHAnsi"/>
        </w:rPr>
      </w:pPr>
      <w:r w:rsidRPr="006E7DC0">
        <w:rPr>
          <w:rFonts w:asciiTheme="minorEastAsia" w:eastAsiaTheme="minorEastAsia" w:hAnsiTheme="minorEastAsia" w:cstheme="majorHAnsi" w:hint="eastAsia"/>
        </w:rPr>
        <w:t>ご希望があれば、他の研究対象者の個人情報</w:t>
      </w:r>
      <w:r w:rsidR="001B214B">
        <w:rPr>
          <w:rFonts w:asciiTheme="minorEastAsia" w:eastAsiaTheme="minorEastAsia" w:hAnsiTheme="minorEastAsia" w:cstheme="majorHAnsi" w:hint="eastAsia"/>
        </w:rPr>
        <w:t>等</w:t>
      </w:r>
      <w:r w:rsidRPr="006E7DC0">
        <w:rPr>
          <w:rFonts w:asciiTheme="minorEastAsia" w:eastAsiaTheme="minorEastAsia" w:hAnsiTheme="minorEastAsia" w:cstheme="majorHAnsi" w:hint="eastAsia"/>
        </w:rPr>
        <w:t>及び知的財産の保護に支障がない範囲内で、研究計画書及び関連資料を</w:t>
      </w:r>
      <w:r w:rsidR="00EB7EF2" w:rsidRPr="006E7DC0">
        <w:rPr>
          <w:rFonts w:asciiTheme="minorEastAsia" w:eastAsiaTheme="minorEastAsia" w:hAnsiTheme="minorEastAsia" w:cstheme="majorHAnsi" w:hint="eastAsia"/>
        </w:rPr>
        <w:t>入手</w:t>
      </w:r>
      <w:r w:rsidR="000638C7" w:rsidRPr="006E7DC0">
        <w:rPr>
          <w:rFonts w:asciiTheme="minorEastAsia" w:eastAsiaTheme="minorEastAsia" w:hAnsiTheme="minorEastAsia" w:cstheme="majorHAnsi" w:hint="eastAsia"/>
        </w:rPr>
        <w:t>または</w:t>
      </w:r>
      <w:r w:rsidRPr="006E7DC0">
        <w:rPr>
          <w:rFonts w:asciiTheme="minorEastAsia" w:eastAsiaTheme="minorEastAsia" w:hAnsiTheme="minorEastAsia" w:cstheme="majorHAnsi" w:hint="eastAsia"/>
        </w:rPr>
        <w:t>閲覧することが出来ますのでお申出下さい。</w:t>
      </w:r>
    </w:p>
    <w:p w14:paraId="53D48D73" w14:textId="6FE4BBA8" w:rsidR="001E15FB" w:rsidRPr="001E15FB" w:rsidRDefault="001E15FB" w:rsidP="001E15FB">
      <w:pPr>
        <w:ind w:firstLineChars="100" w:firstLine="210"/>
        <w:jc w:val="left"/>
        <w:rPr>
          <w:rFonts w:asciiTheme="minorEastAsia" w:eastAsiaTheme="minorEastAsia" w:hAnsiTheme="minorEastAsia" w:cstheme="majorHAnsi"/>
        </w:rPr>
      </w:pPr>
      <w:r w:rsidRPr="001E15FB">
        <w:rPr>
          <w:rFonts w:asciiTheme="minorEastAsia" w:eastAsiaTheme="minorEastAsia" w:hAnsiTheme="minorEastAsia" w:cstheme="majorHAnsi" w:hint="eastAsia"/>
        </w:rPr>
        <w:t>また、本研究に関して苦情がありましたら【苦情の窓口】に</w:t>
      </w:r>
      <w:r w:rsidR="008466E5">
        <w:rPr>
          <w:rFonts w:asciiTheme="minorEastAsia" w:eastAsiaTheme="minorEastAsia" w:hAnsiTheme="minorEastAsia" w:cstheme="majorHAnsi" w:hint="eastAsia"/>
        </w:rPr>
        <w:t>平日の8時30分から17時までに</w:t>
      </w:r>
      <w:r>
        <w:rPr>
          <w:rFonts w:asciiTheme="minorEastAsia" w:eastAsiaTheme="minorEastAsia" w:hAnsiTheme="minorEastAsia" w:cstheme="majorHAnsi" w:hint="eastAsia"/>
        </w:rPr>
        <w:t>ご連絡をお願いします。</w:t>
      </w:r>
    </w:p>
    <w:p w14:paraId="70123B13" w14:textId="77777777" w:rsidR="00190D63" w:rsidRPr="005B4FF1" w:rsidRDefault="00190D63" w:rsidP="00190D63">
      <w:pPr>
        <w:widowControl/>
        <w:rPr>
          <w:rFonts w:asciiTheme="minorEastAsia" w:eastAsiaTheme="minorEastAsia" w:hAnsiTheme="minorEastAsia" w:cstheme="majorHAnsi"/>
        </w:rPr>
      </w:pPr>
    </w:p>
    <w:p w14:paraId="1206384B" w14:textId="34E9EA18" w:rsidR="0055709C" w:rsidRPr="005B4FF1" w:rsidRDefault="001E15FB" w:rsidP="005B4FF1">
      <w:pPr>
        <w:widowControl/>
        <w:rPr>
          <w:rFonts w:asciiTheme="minorEastAsia" w:eastAsiaTheme="minorEastAsia" w:hAnsiTheme="minorEastAsia" w:cstheme="majorHAnsi"/>
        </w:rPr>
      </w:pPr>
      <w:r w:rsidRPr="005B4FF1">
        <w:rPr>
          <w:rFonts w:asciiTheme="minorEastAsia" w:eastAsiaTheme="minorEastAsia" w:hAnsiTheme="minorEastAsia" w:cstheme="majorHAnsi" w:hint="eastAsia"/>
        </w:rPr>
        <w:t>【</w:t>
      </w:r>
      <w:r w:rsidR="00190D63" w:rsidRPr="005B4FF1">
        <w:rPr>
          <w:rFonts w:asciiTheme="minorEastAsia" w:eastAsiaTheme="minorEastAsia" w:hAnsiTheme="minorEastAsia" w:cstheme="majorHAnsi" w:hint="eastAsia"/>
        </w:rPr>
        <w:t>照会先</w:t>
      </w:r>
      <w:r w:rsidRPr="005B4FF1">
        <w:rPr>
          <w:rFonts w:asciiTheme="minorEastAsia" w:eastAsiaTheme="minorEastAsia" w:hAnsiTheme="minorEastAsia" w:cstheme="majorHAnsi" w:hint="eastAsia"/>
        </w:rPr>
        <w:t>】</w:t>
      </w:r>
    </w:p>
    <w:p w14:paraId="28230B04" w14:textId="09F4B8F1" w:rsidR="002D76B8" w:rsidRPr="005B4FF1" w:rsidRDefault="002D76B8" w:rsidP="00B76057">
      <w:pPr>
        <w:widowControl/>
        <w:ind w:left="210" w:hangingChars="100" w:hanging="210"/>
        <w:jc w:val="left"/>
        <w:rPr>
          <w:rFonts w:asciiTheme="minorEastAsia" w:eastAsiaTheme="minorEastAsia" w:hAnsiTheme="minorEastAsia" w:cstheme="majorHAnsi"/>
        </w:rPr>
      </w:pPr>
      <w:r w:rsidRPr="005B4FF1">
        <w:rPr>
          <w:rFonts w:asciiTheme="minorEastAsia" w:eastAsiaTheme="minorEastAsia" w:hAnsiTheme="minorEastAsia" w:cstheme="majorHAnsi" w:hint="eastAsia"/>
        </w:rPr>
        <w:t xml:space="preserve">　</w:t>
      </w:r>
      <w:r w:rsidR="00690645" w:rsidRPr="005B4FF1">
        <w:rPr>
          <w:rFonts w:asciiTheme="minorEastAsia" w:eastAsiaTheme="minorEastAsia" w:hAnsiTheme="minorEastAsia" w:cstheme="majorHAnsi" w:hint="eastAsia"/>
        </w:rPr>
        <w:t>研究責任者</w:t>
      </w:r>
      <w:r w:rsidR="00B76057" w:rsidRPr="005B4FF1">
        <w:rPr>
          <w:rFonts w:asciiTheme="minorEastAsia" w:eastAsiaTheme="minorEastAsia" w:hAnsiTheme="minorEastAsia" w:cstheme="majorHAnsi" w:hint="eastAsia"/>
        </w:rPr>
        <w:t>：</w:t>
      </w:r>
      <w:r w:rsidR="008D6C14" w:rsidRPr="005B4FF1">
        <w:rPr>
          <w:rFonts w:asciiTheme="minorEastAsia" w:eastAsiaTheme="minorEastAsia" w:hAnsiTheme="minorEastAsia" w:cstheme="majorHAnsi" w:hint="eastAsia"/>
        </w:rPr>
        <w:t>自治医科大学附属病院・附属さいたま医療センター　血液科　神田善伸</w:t>
      </w:r>
    </w:p>
    <w:p w14:paraId="636A4EED" w14:textId="78D82C2F" w:rsidR="00190D63" w:rsidRPr="005B4FF1" w:rsidRDefault="00B76057" w:rsidP="00190D63">
      <w:pPr>
        <w:widowControl/>
        <w:rPr>
          <w:rFonts w:asciiTheme="minorEastAsia" w:eastAsiaTheme="minorEastAsia" w:hAnsiTheme="minorEastAsia" w:cstheme="majorHAnsi"/>
        </w:rPr>
      </w:pPr>
      <w:r w:rsidRPr="005B4FF1">
        <w:rPr>
          <w:rFonts w:asciiTheme="minorEastAsia" w:eastAsiaTheme="minorEastAsia" w:hAnsiTheme="minorEastAsia" w:cstheme="majorHAnsi" w:hint="eastAsia"/>
          <w:b/>
        </w:rPr>
        <w:t xml:space="preserve">　</w:t>
      </w:r>
      <w:r w:rsidRPr="005B4FF1">
        <w:rPr>
          <w:rFonts w:asciiTheme="minorEastAsia" w:eastAsiaTheme="minorEastAsia" w:hAnsiTheme="minorEastAsia" w:cstheme="majorHAnsi" w:hint="eastAsia"/>
        </w:rPr>
        <w:t>連絡担当者：</w:t>
      </w:r>
      <w:r w:rsidR="008D6C14" w:rsidRPr="005B4FF1">
        <w:rPr>
          <w:rFonts w:asciiTheme="minorEastAsia" w:eastAsiaTheme="minorEastAsia" w:hAnsiTheme="minorEastAsia" w:cstheme="majorHAnsi" w:hint="eastAsia"/>
        </w:rPr>
        <w:t>自治医科大学附属病院　血液科　小山竣介</w:t>
      </w:r>
    </w:p>
    <w:p w14:paraId="653804B0" w14:textId="3BA60092" w:rsidR="00B76057" w:rsidRPr="005B4FF1" w:rsidRDefault="00B76057" w:rsidP="008D6C14">
      <w:pPr>
        <w:widowControl/>
        <w:rPr>
          <w:rFonts w:asciiTheme="minorEastAsia" w:eastAsiaTheme="minorEastAsia" w:hAnsiTheme="minorEastAsia" w:cstheme="majorHAnsi"/>
        </w:rPr>
      </w:pPr>
      <w:r w:rsidRPr="005B4FF1">
        <w:rPr>
          <w:rFonts w:asciiTheme="minorEastAsia" w:eastAsiaTheme="minorEastAsia" w:hAnsiTheme="minorEastAsia" w:cstheme="majorHAnsi" w:hint="eastAsia"/>
        </w:rPr>
        <w:t xml:space="preserve">　</w:t>
      </w:r>
      <w:r w:rsidR="008D6C14" w:rsidRPr="005B4FF1">
        <w:rPr>
          <w:rFonts w:asciiTheme="minorEastAsia" w:eastAsiaTheme="minorEastAsia" w:hAnsiTheme="minorEastAsia" w:cstheme="majorHAnsi" w:hint="eastAsia"/>
        </w:rPr>
        <w:t>〒</w:t>
      </w:r>
      <w:r w:rsidR="008D6C14" w:rsidRPr="005B4FF1">
        <w:rPr>
          <w:rFonts w:asciiTheme="minorEastAsia" w:eastAsiaTheme="minorEastAsia" w:hAnsiTheme="minorEastAsia" w:cstheme="majorHAnsi"/>
        </w:rPr>
        <w:t xml:space="preserve">329-0498　下野市薬師寺3311-1　Tel:0285-58-7353　Fax:0285-44-5258 </w:t>
      </w:r>
    </w:p>
    <w:p w14:paraId="206F9C2D" w14:textId="2788CE51" w:rsidR="00B76057" w:rsidRPr="00E22381" w:rsidRDefault="00B76057" w:rsidP="00190D63">
      <w:pPr>
        <w:widowControl/>
        <w:rPr>
          <w:rFonts w:asciiTheme="minorEastAsia" w:eastAsiaTheme="minorEastAsia" w:hAnsiTheme="minorEastAsia" w:cstheme="majorHAnsi"/>
        </w:rPr>
      </w:pPr>
      <w:r w:rsidRPr="001E15FB">
        <w:rPr>
          <w:rFonts w:asciiTheme="minorEastAsia" w:eastAsiaTheme="minorEastAsia" w:hAnsiTheme="minorEastAsia" w:cstheme="majorHAnsi" w:hint="eastAsia"/>
        </w:rPr>
        <w:t xml:space="preserve">　</w:t>
      </w:r>
      <w:r w:rsidR="001E15FB" w:rsidRPr="001E15FB">
        <w:rPr>
          <w:rFonts w:asciiTheme="minorEastAsia" w:eastAsiaTheme="minorEastAsia" w:hAnsiTheme="minorEastAsia" w:cstheme="majorHAnsi" w:hint="eastAsia"/>
        </w:rPr>
        <w:t>【</w:t>
      </w:r>
      <w:r w:rsidRPr="001E15FB">
        <w:rPr>
          <w:rFonts w:asciiTheme="minorEastAsia" w:eastAsiaTheme="minorEastAsia" w:hAnsiTheme="minorEastAsia" w:cstheme="majorHAnsi" w:hint="eastAsia"/>
        </w:rPr>
        <w:t>苦</w:t>
      </w:r>
      <w:r w:rsidRPr="00E22381">
        <w:rPr>
          <w:rFonts w:asciiTheme="minorEastAsia" w:eastAsiaTheme="minorEastAsia" w:hAnsiTheme="minorEastAsia" w:cstheme="majorHAnsi" w:hint="eastAsia"/>
        </w:rPr>
        <w:t>情の窓口</w:t>
      </w:r>
      <w:r w:rsidR="001E15FB">
        <w:rPr>
          <w:rFonts w:asciiTheme="minorEastAsia" w:eastAsiaTheme="minorEastAsia" w:hAnsiTheme="minorEastAsia" w:cstheme="majorHAnsi" w:hint="eastAsia"/>
        </w:rPr>
        <w:t>】</w:t>
      </w:r>
    </w:p>
    <w:p w14:paraId="2D7030A0" w14:textId="6F05F866" w:rsidR="00B76057" w:rsidRPr="00E22381" w:rsidRDefault="00B76057" w:rsidP="00190D63">
      <w:pPr>
        <w:widowControl/>
        <w:rPr>
          <w:rFonts w:asciiTheme="minorEastAsia" w:eastAsiaTheme="minorEastAsia" w:hAnsiTheme="minorEastAsia" w:cstheme="majorHAnsi"/>
        </w:rPr>
      </w:pPr>
      <w:r w:rsidRPr="00E22381">
        <w:rPr>
          <w:rFonts w:asciiTheme="minorEastAsia" w:eastAsiaTheme="minorEastAsia" w:hAnsiTheme="minorEastAsia" w:cstheme="majorHAnsi" w:hint="eastAsia"/>
        </w:rPr>
        <w:t xml:space="preserve">　　　自治医科大学附属病院</w:t>
      </w:r>
      <w:r w:rsidR="000C67AF">
        <w:rPr>
          <w:rFonts w:asciiTheme="minorEastAsia" w:eastAsiaTheme="minorEastAsia" w:hAnsiTheme="minorEastAsia" w:cstheme="majorHAnsi" w:hint="eastAsia"/>
        </w:rPr>
        <w:t xml:space="preserve">　</w:t>
      </w:r>
      <w:r w:rsidRPr="00E22381">
        <w:rPr>
          <w:rFonts w:asciiTheme="minorEastAsia" w:eastAsiaTheme="minorEastAsia" w:hAnsiTheme="minorEastAsia" w:cstheme="majorHAnsi" w:hint="eastAsia"/>
        </w:rPr>
        <w:t>臨床研究センター</w:t>
      </w:r>
      <w:r w:rsidR="003C75F0">
        <w:rPr>
          <w:rFonts w:asciiTheme="minorEastAsia" w:eastAsiaTheme="minorEastAsia" w:hAnsiTheme="minorEastAsia" w:cstheme="majorHAnsi" w:hint="eastAsia"/>
        </w:rPr>
        <w:t>管理部</w:t>
      </w:r>
    </w:p>
    <w:p w14:paraId="13A92F5D" w14:textId="712CCBA2" w:rsidR="00237184" w:rsidRPr="001C6E23" w:rsidRDefault="00B76057" w:rsidP="00190D63">
      <w:pPr>
        <w:widowControl/>
        <w:rPr>
          <w:rFonts w:asciiTheme="minorEastAsia" w:eastAsiaTheme="minorEastAsia" w:hAnsiTheme="minorEastAsia" w:cstheme="majorHAnsi"/>
          <w:color w:val="0070C0"/>
        </w:rPr>
      </w:pPr>
      <w:r w:rsidRPr="00E22381">
        <w:rPr>
          <w:rFonts w:asciiTheme="minorEastAsia" w:eastAsiaTheme="minorEastAsia" w:hAnsiTheme="minorEastAsia" w:cstheme="majorHAnsi" w:hint="eastAsia"/>
        </w:rPr>
        <w:t xml:space="preserve">　　　電話　0285-58-8933</w:t>
      </w:r>
      <w:bookmarkEnd w:id="7"/>
    </w:p>
    <w:sectPr w:rsidR="00237184" w:rsidRPr="001C6E2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867A1" w14:textId="77777777" w:rsidR="001945AB" w:rsidRDefault="001945AB" w:rsidP="008C3AA1">
      <w:r>
        <w:separator/>
      </w:r>
    </w:p>
  </w:endnote>
  <w:endnote w:type="continuationSeparator" w:id="0">
    <w:p w14:paraId="3822E661" w14:textId="77777777" w:rsidR="001945AB" w:rsidRDefault="001945AB"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altName w:val="MS Gothic"/>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5AA9F" w14:textId="77777777" w:rsidR="001945AB" w:rsidRDefault="001945AB" w:rsidP="008C3AA1">
      <w:r>
        <w:separator/>
      </w:r>
    </w:p>
  </w:footnote>
  <w:footnote w:type="continuationSeparator" w:id="0">
    <w:p w14:paraId="53FF0D3D" w14:textId="77777777" w:rsidR="001945AB" w:rsidRDefault="001945AB"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6DF9"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47BB9"/>
    <w:multiLevelType w:val="hybridMultilevel"/>
    <w:tmpl w:val="2634EAD2"/>
    <w:lvl w:ilvl="0" w:tplc="FB5475A2">
      <w:start w:val="1"/>
      <w:numFmt w:val="decimalEnclosedCircle"/>
      <w:lvlText w:val="%1"/>
      <w:lvlJc w:val="left"/>
      <w:pPr>
        <w:ind w:left="574" w:hanging="360"/>
      </w:pPr>
      <w:rPr>
        <w:rFonts w:hint="default"/>
        <w:color w:val="auto"/>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 w15:restartNumberingAfterBreak="0">
    <w:nsid w:val="442F122A"/>
    <w:multiLevelType w:val="hybridMultilevel"/>
    <w:tmpl w:val="48FAFD4C"/>
    <w:lvl w:ilvl="0" w:tplc="1DE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623764"/>
    <w:multiLevelType w:val="hybridMultilevel"/>
    <w:tmpl w:val="55621742"/>
    <w:lvl w:ilvl="0" w:tplc="B17E9FA4">
      <w:start w:val="1"/>
      <w:numFmt w:val="decimal"/>
      <w:lvlText w:val="%1."/>
      <w:lvlJc w:val="left"/>
      <w:pPr>
        <w:ind w:left="420" w:hanging="420"/>
      </w:pPr>
      <w:rPr>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0909663">
    <w:abstractNumId w:val="2"/>
  </w:num>
  <w:num w:numId="2" w16cid:durableId="1724787298">
    <w:abstractNumId w:val="1"/>
  </w:num>
  <w:num w:numId="3" w16cid:durableId="132208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2095"/>
    <w:rsid w:val="0000379E"/>
    <w:rsid w:val="00004E9B"/>
    <w:rsid w:val="00006B64"/>
    <w:rsid w:val="00011BFB"/>
    <w:rsid w:val="00042C23"/>
    <w:rsid w:val="000638C7"/>
    <w:rsid w:val="00070913"/>
    <w:rsid w:val="00093005"/>
    <w:rsid w:val="000971D7"/>
    <w:rsid w:val="000B2C8D"/>
    <w:rsid w:val="000C360A"/>
    <w:rsid w:val="000C67AF"/>
    <w:rsid w:val="000C714E"/>
    <w:rsid w:val="000D2112"/>
    <w:rsid w:val="000D5D22"/>
    <w:rsid w:val="000E2CCF"/>
    <w:rsid w:val="000E3BC8"/>
    <w:rsid w:val="00112BAD"/>
    <w:rsid w:val="0011566D"/>
    <w:rsid w:val="0012260F"/>
    <w:rsid w:val="00123F2E"/>
    <w:rsid w:val="001514B6"/>
    <w:rsid w:val="00153A5C"/>
    <w:rsid w:val="0015470E"/>
    <w:rsid w:val="00190A14"/>
    <w:rsid w:val="00190D63"/>
    <w:rsid w:val="001945AB"/>
    <w:rsid w:val="001A67F2"/>
    <w:rsid w:val="001B214B"/>
    <w:rsid w:val="001C4D3D"/>
    <w:rsid w:val="001C6E23"/>
    <w:rsid w:val="001D0374"/>
    <w:rsid w:val="001E15FB"/>
    <w:rsid w:val="001E1CFC"/>
    <w:rsid w:val="001F4610"/>
    <w:rsid w:val="00237184"/>
    <w:rsid w:val="002471E2"/>
    <w:rsid w:val="00253B5E"/>
    <w:rsid w:val="002655B5"/>
    <w:rsid w:val="00273E3E"/>
    <w:rsid w:val="00276917"/>
    <w:rsid w:val="00282129"/>
    <w:rsid w:val="002847C8"/>
    <w:rsid w:val="002855FC"/>
    <w:rsid w:val="00290A66"/>
    <w:rsid w:val="002A09A6"/>
    <w:rsid w:val="002A21BB"/>
    <w:rsid w:val="002A7464"/>
    <w:rsid w:val="002B68E3"/>
    <w:rsid w:val="002C4C81"/>
    <w:rsid w:val="002C7583"/>
    <w:rsid w:val="002D76B8"/>
    <w:rsid w:val="002E29EF"/>
    <w:rsid w:val="002E2A85"/>
    <w:rsid w:val="002E6353"/>
    <w:rsid w:val="003029FB"/>
    <w:rsid w:val="0032576B"/>
    <w:rsid w:val="00337D55"/>
    <w:rsid w:val="00343836"/>
    <w:rsid w:val="003620DC"/>
    <w:rsid w:val="00363F70"/>
    <w:rsid w:val="0036449F"/>
    <w:rsid w:val="003734F3"/>
    <w:rsid w:val="003735E3"/>
    <w:rsid w:val="003B0D6D"/>
    <w:rsid w:val="003C75F0"/>
    <w:rsid w:val="003D3103"/>
    <w:rsid w:val="003D3670"/>
    <w:rsid w:val="003E3821"/>
    <w:rsid w:val="003E3967"/>
    <w:rsid w:val="003F6D0E"/>
    <w:rsid w:val="003F6DF4"/>
    <w:rsid w:val="0040344E"/>
    <w:rsid w:val="00416AFA"/>
    <w:rsid w:val="004212E6"/>
    <w:rsid w:val="004324E8"/>
    <w:rsid w:val="0043361E"/>
    <w:rsid w:val="00445308"/>
    <w:rsid w:val="00485DA4"/>
    <w:rsid w:val="0049341B"/>
    <w:rsid w:val="004958E0"/>
    <w:rsid w:val="00496C4D"/>
    <w:rsid w:val="004B2537"/>
    <w:rsid w:val="004C6EB9"/>
    <w:rsid w:val="004E6805"/>
    <w:rsid w:val="004F182E"/>
    <w:rsid w:val="004F5EE6"/>
    <w:rsid w:val="004F6F02"/>
    <w:rsid w:val="004F7920"/>
    <w:rsid w:val="00515ED6"/>
    <w:rsid w:val="005247F7"/>
    <w:rsid w:val="00541AA8"/>
    <w:rsid w:val="0054426A"/>
    <w:rsid w:val="00551F94"/>
    <w:rsid w:val="0055709C"/>
    <w:rsid w:val="00557F71"/>
    <w:rsid w:val="0057056E"/>
    <w:rsid w:val="00590E62"/>
    <w:rsid w:val="005950D3"/>
    <w:rsid w:val="005B355B"/>
    <w:rsid w:val="005B4FF1"/>
    <w:rsid w:val="005C1090"/>
    <w:rsid w:val="005D4B53"/>
    <w:rsid w:val="005E02CA"/>
    <w:rsid w:val="005F2EC3"/>
    <w:rsid w:val="005F4948"/>
    <w:rsid w:val="005F516E"/>
    <w:rsid w:val="005F6989"/>
    <w:rsid w:val="00620612"/>
    <w:rsid w:val="00623E88"/>
    <w:rsid w:val="00655E39"/>
    <w:rsid w:val="0066223E"/>
    <w:rsid w:val="00671CFC"/>
    <w:rsid w:val="00681225"/>
    <w:rsid w:val="00690645"/>
    <w:rsid w:val="0069744D"/>
    <w:rsid w:val="006B251B"/>
    <w:rsid w:val="006B5642"/>
    <w:rsid w:val="006E5AF1"/>
    <w:rsid w:val="006E7DC0"/>
    <w:rsid w:val="006F7B4B"/>
    <w:rsid w:val="00701472"/>
    <w:rsid w:val="0072236E"/>
    <w:rsid w:val="007272B5"/>
    <w:rsid w:val="007345E0"/>
    <w:rsid w:val="007435A4"/>
    <w:rsid w:val="00747F37"/>
    <w:rsid w:val="00757605"/>
    <w:rsid w:val="00764120"/>
    <w:rsid w:val="00766219"/>
    <w:rsid w:val="00777883"/>
    <w:rsid w:val="00783AF4"/>
    <w:rsid w:val="007A15B8"/>
    <w:rsid w:val="007B198A"/>
    <w:rsid w:val="007B7636"/>
    <w:rsid w:val="007C1A23"/>
    <w:rsid w:val="007D3FC9"/>
    <w:rsid w:val="007D6731"/>
    <w:rsid w:val="007E27EF"/>
    <w:rsid w:val="00804292"/>
    <w:rsid w:val="00821C58"/>
    <w:rsid w:val="00822AA3"/>
    <w:rsid w:val="00833893"/>
    <w:rsid w:val="00846063"/>
    <w:rsid w:val="008466E5"/>
    <w:rsid w:val="00861315"/>
    <w:rsid w:val="008633F2"/>
    <w:rsid w:val="00867320"/>
    <w:rsid w:val="0087191F"/>
    <w:rsid w:val="008756B6"/>
    <w:rsid w:val="00882AAD"/>
    <w:rsid w:val="008A3B28"/>
    <w:rsid w:val="008B30CA"/>
    <w:rsid w:val="008B795E"/>
    <w:rsid w:val="008C3AA1"/>
    <w:rsid w:val="008D142F"/>
    <w:rsid w:val="008D6C14"/>
    <w:rsid w:val="008F2F2E"/>
    <w:rsid w:val="008F47CA"/>
    <w:rsid w:val="00900A3C"/>
    <w:rsid w:val="00911F29"/>
    <w:rsid w:val="00922C7F"/>
    <w:rsid w:val="00931F67"/>
    <w:rsid w:val="00943069"/>
    <w:rsid w:val="00950457"/>
    <w:rsid w:val="0095764B"/>
    <w:rsid w:val="00962F7F"/>
    <w:rsid w:val="00964AF7"/>
    <w:rsid w:val="00994686"/>
    <w:rsid w:val="009A2799"/>
    <w:rsid w:val="009A456A"/>
    <w:rsid w:val="009A5A19"/>
    <w:rsid w:val="009B32C7"/>
    <w:rsid w:val="009C25A0"/>
    <w:rsid w:val="009C36C3"/>
    <w:rsid w:val="009D0F6E"/>
    <w:rsid w:val="009D5A19"/>
    <w:rsid w:val="009E1084"/>
    <w:rsid w:val="009E5D92"/>
    <w:rsid w:val="009F77A0"/>
    <w:rsid w:val="00A17BCC"/>
    <w:rsid w:val="00A37B72"/>
    <w:rsid w:val="00A438F4"/>
    <w:rsid w:val="00A4396B"/>
    <w:rsid w:val="00A50F0A"/>
    <w:rsid w:val="00A67004"/>
    <w:rsid w:val="00A6749C"/>
    <w:rsid w:val="00A92BC9"/>
    <w:rsid w:val="00AB78CE"/>
    <w:rsid w:val="00AD4974"/>
    <w:rsid w:val="00AE0157"/>
    <w:rsid w:val="00AE485A"/>
    <w:rsid w:val="00AE72EB"/>
    <w:rsid w:val="00AF5279"/>
    <w:rsid w:val="00AF7758"/>
    <w:rsid w:val="00B0094D"/>
    <w:rsid w:val="00B07644"/>
    <w:rsid w:val="00B35172"/>
    <w:rsid w:val="00B54F0C"/>
    <w:rsid w:val="00B577DB"/>
    <w:rsid w:val="00B71919"/>
    <w:rsid w:val="00B73940"/>
    <w:rsid w:val="00B7407B"/>
    <w:rsid w:val="00B7455B"/>
    <w:rsid w:val="00B753A7"/>
    <w:rsid w:val="00B76057"/>
    <w:rsid w:val="00B8584A"/>
    <w:rsid w:val="00BA36FF"/>
    <w:rsid w:val="00BC06B4"/>
    <w:rsid w:val="00BC36F7"/>
    <w:rsid w:val="00BC3809"/>
    <w:rsid w:val="00BD4A77"/>
    <w:rsid w:val="00BE1E99"/>
    <w:rsid w:val="00BF0279"/>
    <w:rsid w:val="00BF46F8"/>
    <w:rsid w:val="00BF60F7"/>
    <w:rsid w:val="00C01312"/>
    <w:rsid w:val="00C30280"/>
    <w:rsid w:val="00C3530A"/>
    <w:rsid w:val="00C47C34"/>
    <w:rsid w:val="00C50150"/>
    <w:rsid w:val="00C51378"/>
    <w:rsid w:val="00C57347"/>
    <w:rsid w:val="00C729DD"/>
    <w:rsid w:val="00C758B3"/>
    <w:rsid w:val="00C87D72"/>
    <w:rsid w:val="00C90639"/>
    <w:rsid w:val="00C90C3A"/>
    <w:rsid w:val="00C947D4"/>
    <w:rsid w:val="00CB7C22"/>
    <w:rsid w:val="00CC5AB8"/>
    <w:rsid w:val="00CE0A6D"/>
    <w:rsid w:val="00CE5384"/>
    <w:rsid w:val="00D01CC9"/>
    <w:rsid w:val="00D02597"/>
    <w:rsid w:val="00D03EB1"/>
    <w:rsid w:val="00D07E31"/>
    <w:rsid w:val="00D26C92"/>
    <w:rsid w:val="00D333B8"/>
    <w:rsid w:val="00D42656"/>
    <w:rsid w:val="00D508D7"/>
    <w:rsid w:val="00D56691"/>
    <w:rsid w:val="00D647C5"/>
    <w:rsid w:val="00D87A71"/>
    <w:rsid w:val="00DA083E"/>
    <w:rsid w:val="00DA13BB"/>
    <w:rsid w:val="00DA2AC3"/>
    <w:rsid w:val="00DB63B2"/>
    <w:rsid w:val="00E11CBC"/>
    <w:rsid w:val="00E12F6B"/>
    <w:rsid w:val="00E17B36"/>
    <w:rsid w:val="00E207A5"/>
    <w:rsid w:val="00E22381"/>
    <w:rsid w:val="00E24E94"/>
    <w:rsid w:val="00E35934"/>
    <w:rsid w:val="00E374E8"/>
    <w:rsid w:val="00E50C44"/>
    <w:rsid w:val="00E55E9A"/>
    <w:rsid w:val="00E57AAB"/>
    <w:rsid w:val="00E7339A"/>
    <w:rsid w:val="00E93838"/>
    <w:rsid w:val="00EA5385"/>
    <w:rsid w:val="00EB7EF2"/>
    <w:rsid w:val="00ED09FF"/>
    <w:rsid w:val="00F1207F"/>
    <w:rsid w:val="00F1693A"/>
    <w:rsid w:val="00F3558F"/>
    <w:rsid w:val="00F36263"/>
    <w:rsid w:val="00F47CA5"/>
    <w:rsid w:val="00F662D4"/>
    <w:rsid w:val="00F95DAD"/>
    <w:rsid w:val="00FA4D1A"/>
    <w:rsid w:val="00FA6998"/>
    <w:rsid w:val="00FB3ACD"/>
    <w:rsid w:val="00FC13C1"/>
    <w:rsid w:val="00FC1654"/>
    <w:rsid w:val="00FC608A"/>
    <w:rsid w:val="00FC7752"/>
    <w:rsid w:val="00FD3977"/>
    <w:rsid w:val="00FE283D"/>
    <w:rsid w:val="00FF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160C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2A21BB"/>
    <w:rPr>
      <w:sz w:val="18"/>
      <w:szCs w:val="18"/>
    </w:rPr>
  </w:style>
  <w:style w:type="paragraph" w:styleId="ab">
    <w:name w:val="annotation text"/>
    <w:basedOn w:val="a"/>
    <w:link w:val="ac"/>
    <w:uiPriority w:val="99"/>
    <w:unhideWhenUsed/>
    <w:rsid w:val="002A21BB"/>
    <w:pPr>
      <w:jc w:val="left"/>
    </w:pPr>
  </w:style>
  <w:style w:type="character" w:customStyle="1" w:styleId="ac">
    <w:name w:val="コメント文字列 (文字)"/>
    <w:basedOn w:val="a0"/>
    <w:link w:val="ab"/>
    <w:uiPriority w:val="99"/>
    <w:rsid w:val="002A21BB"/>
  </w:style>
  <w:style w:type="paragraph" w:styleId="ad">
    <w:name w:val="annotation subject"/>
    <w:basedOn w:val="ab"/>
    <w:next w:val="ab"/>
    <w:link w:val="ae"/>
    <w:uiPriority w:val="99"/>
    <w:semiHidden/>
    <w:unhideWhenUsed/>
    <w:rsid w:val="002A21BB"/>
    <w:rPr>
      <w:b/>
      <w:bCs/>
    </w:rPr>
  </w:style>
  <w:style w:type="character" w:customStyle="1" w:styleId="ae">
    <w:name w:val="コメント内容 (文字)"/>
    <w:basedOn w:val="ac"/>
    <w:link w:val="ad"/>
    <w:uiPriority w:val="99"/>
    <w:semiHidden/>
    <w:rsid w:val="002A21BB"/>
    <w:rPr>
      <w:b/>
      <w:bCs/>
    </w:rPr>
  </w:style>
  <w:style w:type="paragraph" w:styleId="af">
    <w:name w:val="List Paragraph"/>
    <w:basedOn w:val="a"/>
    <w:uiPriority w:val="34"/>
    <w:qFormat/>
    <w:rsid w:val="009D5A19"/>
    <w:pPr>
      <w:ind w:leftChars="400" w:left="840"/>
    </w:pPr>
  </w:style>
  <w:style w:type="paragraph" w:styleId="af0">
    <w:name w:val="Revision"/>
    <w:hidden/>
    <w:uiPriority w:val="99"/>
    <w:semiHidden/>
    <w:rsid w:val="00833893"/>
  </w:style>
  <w:style w:type="paragraph" w:styleId="af1">
    <w:name w:val="Date"/>
    <w:basedOn w:val="a"/>
    <w:next w:val="a"/>
    <w:link w:val="af2"/>
    <w:uiPriority w:val="99"/>
    <w:semiHidden/>
    <w:unhideWhenUsed/>
    <w:rsid w:val="008B30CA"/>
  </w:style>
  <w:style w:type="character" w:customStyle="1" w:styleId="af2">
    <w:name w:val="日付 (文字)"/>
    <w:basedOn w:val="a0"/>
    <w:link w:val="af1"/>
    <w:uiPriority w:val="99"/>
    <w:semiHidden/>
    <w:rsid w:val="008B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1A2E6-9A11-44EB-B003-21B369E7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2023年11月1日作成</dc:creator>
  <cp:lastModifiedBy>Shunsuke Koyama</cp:lastModifiedBy>
  <cp:revision>4</cp:revision>
  <dcterms:created xsi:type="dcterms:W3CDTF">2024-08-02T06:19:00Z</dcterms:created>
  <dcterms:modified xsi:type="dcterms:W3CDTF">2024-09-23T21:30:00Z</dcterms:modified>
</cp:coreProperties>
</file>