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183D" w14:textId="73226434" w:rsidR="00256318" w:rsidRPr="001B5CA2" w:rsidRDefault="00E97FC1">
      <w:pPr>
        <w:rPr>
          <w:rFonts w:ascii="ＭＳ Ｐ明朝" w:eastAsia="ＭＳ Ｐ明朝" w:hAnsi="ＭＳ Ｐ明朝" w:cs="ＭＳ明朝"/>
          <w:b/>
          <w:bCs/>
          <w:sz w:val="22"/>
        </w:rPr>
      </w:pPr>
      <w:r w:rsidRPr="001B5CA2">
        <w:rPr>
          <w:rFonts w:ascii="ＭＳ Ｐ明朝" w:eastAsia="ＭＳ Ｐ明朝" w:hAnsi="ＭＳ Ｐ明朝" w:cs="ＭＳ明朝" w:hint="eastAsia"/>
          <w:b/>
          <w:bCs/>
          <w:sz w:val="22"/>
        </w:rPr>
        <w:t>「消化器癌における腹腔内遊離細胞の総合的解析」について研究内容変更のお知らせ</w:t>
      </w:r>
    </w:p>
    <w:p w14:paraId="10D4F966" w14:textId="77777777" w:rsidR="001B5CA2" w:rsidRDefault="001B5CA2" w:rsidP="00E97FC1">
      <w:pPr>
        <w:rPr>
          <w:rFonts w:ascii="ＭＳ Ｐ明朝" w:eastAsia="ＭＳ Ｐ明朝" w:hAnsi="ＭＳ Ｐ明朝"/>
          <w:sz w:val="22"/>
        </w:rPr>
      </w:pPr>
    </w:p>
    <w:p w14:paraId="31C1C442" w14:textId="77777777" w:rsidR="0014463D" w:rsidRDefault="0014463D" w:rsidP="00E97FC1">
      <w:pPr>
        <w:rPr>
          <w:rFonts w:ascii="ＭＳ Ｐ明朝" w:eastAsia="ＭＳ Ｐ明朝" w:hAnsi="ＭＳ Ｐ明朝"/>
          <w:sz w:val="22"/>
        </w:rPr>
      </w:pPr>
    </w:p>
    <w:p w14:paraId="511BE114" w14:textId="4FE8AF6E" w:rsidR="0014463D" w:rsidRPr="0014463D" w:rsidRDefault="0014463D" w:rsidP="0014463D">
      <w:pPr>
        <w:pStyle w:val="a3"/>
        <w:numPr>
          <w:ilvl w:val="0"/>
          <w:numId w:val="2"/>
        </w:numPr>
        <w:ind w:leftChars="0"/>
        <w:rPr>
          <w:rFonts w:ascii="ＭＳ Ｐ明朝" w:eastAsia="ＭＳ Ｐ明朝" w:hAnsi="ＭＳ Ｐ明朝"/>
          <w:sz w:val="22"/>
        </w:rPr>
      </w:pPr>
      <w:r w:rsidRPr="0014463D">
        <w:rPr>
          <w:rFonts w:ascii="ＭＳ Ｐ明朝" w:eastAsia="ＭＳ Ｐ明朝" w:hAnsi="ＭＳ Ｐ明朝" w:hint="eastAsia"/>
          <w:sz w:val="22"/>
        </w:rPr>
        <w:t>お知らせの概要</w:t>
      </w:r>
    </w:p>
    <w:p w14:paraId="5B872B2C" w14:textId="2D726DC6" w:rsidR="00E97FC1" w:rsidRPr="001B5CA2" w:rsidRDefault="00E97FC1" w:rsidP="001C4DFC">
      <w:pPr>
        <w:ind w:firstLineChars="100" w:firstLine="220"/>
        <w:rPr>
          <w:rFonts w:ascii="ＭＳ Ｐ明朝" w:eastAsia="ＭＳ Ｐ明朝" w:hAnsi="ＭＳ Ｐ明朝"/>
          <w:sz w:val="22"/>
        </w:rPr>
      </w:pPr>
      <w:r w:rsidRPr="001B5CA2">
        <w:rPr>
          <w:rFonts w:ascii="ＭＳ Ｐ明朝" w:eastAsia="ＭＳ Ｐ明朝" w:hAnsi="ＭＳ Ｐ明朝" w:hint="eastAsia"/>
          <w:sz w:val="22"/>
        </w:rPr>
        <w:t>2016年4月</w:t>
      </w:r>
      <w:r w:rsidR="001B5CA2">
        <w:rPr>
          <w:rFonts w:ascii="ＭＳ Ｐ明朝" w:eastAsia="ＭＳ Ｐ明朝" w:hAnsi="ＭＳ Ｐ明朝" w:hint="eastAsia"/>
          <w:sz w:val="22"/>
        </w:rPr>
        <w:t>より</w:t>
      </w:r>
      <w:r w:rsidRPr="001B5CA2">
        <w:rPr>
          <w:rFonts w:ascii="ＭＳ Ｐ明朝" w:eastAsia="ＭＳ Ｐ明朝" w:hAnsi="ＭＳ Ｐ明朝" w:hint="eastAsia"/>
          <w:sz w:val="22"/>
        </w:rPr>
        <w:t>自治医科大学附属病院</w:t>
      </w:r>
      <w:r w:rsidR="001B5CA2" w:rsidRPr="001B5CA2">
        <w:rPr>
          <w:rFonts w:ascii="ＭＳ Ｐ明朝" w:eastAsia="ＭＳ Ｐ明朝" w:hAnsi="ＭＳ Ｐ明朝" w:hint="eastAsia"/>
          <w:sz w:val="22"/>
        </w:rPr>
        <w:t>消化器一般外科で</w:t>
      </w:r>
      <w:r w:rsidR="001B5CA2">
        <w:rPr>
          <w:rFonts w:ascii="ＭＳ Ｐ明朝" w:eastAsia="ＭＳ Ｐ明朝" w:hAnsi="ＭＳ Ｐ明朝" w:hint="eastAsia"/>
          <w:sz w:val="22"/>
        </w:rPr>
        <w:t>は</w:t>
      </w:r>
      <w:r w:rsidR="001B5CA2" w:rsidRPr="001B5CA2">
        <w:rPr>
          <w:rFonts w:ascii="ＭＳ Ｐ明朝" w:eastAsia="ＭＳ Ｐ明朝" w:hAnsi="ＭＳ Ｐ明朝" w:hint="eastAsia"/>
          <w:sz w:val="22"/>
        </w:rPr>
        <w:t>、消化器癌患者さんを対象</w:t>
      </w:r>
      <w:r w:rsidR="001B5CA2">
        <w:rPr>
          <w:rFonts w:ascii="ＭＳ Ｐ明朝" w:eastAsia="ＭＳ Ｐ明朝" w:hAnsi="ＭＳ Ｐ明朝" w:hint="eastAsia"/>
          <w:sz w:val="22"/>
        </w:rPr>
        <w:t>と</w:t>
      </w:r>
      <w:r w:rsidR="001B5CA2" w:rsidRPr="001B5CA2">
        <w:rPr>
          <w:rFonts w:ascii="ＭＳ Ｐ明朝" w:eastAsia="ＭＳ Ｐ明朝" w:hAnsi="ＭＳ Ｐ明朝" w:hint="eastAsia"/>
          <w:sz w:val="22"/>
        </w:rPr>
        <w:t>し</w:t>
      </w:r>
      <w:r w:rsidR="001B5CA2">
        <w:rPr>
          <w:rFonts w:ascii="ＭＳ Ｐ明朝" w:eastAsia="ＭＳ Ｐ明朝" w:hAnsi="ＭＳ Ｐ明朝" w:hint="eastAsia"/>
          <w:sz w:val="22"/>
        </w:rPr>
        <w:t>てお腹の中の癌細胞や白血球の量を客観的に測定して、</w:t>
      </w:r>
      <w:r w:rsidR="00083E7C">
        <w:rPr>
          <w:rFonts w:ascii="ＭＳ Ｐ明朝" w:eastAsia="ＭＳ Ｐ明朝" w:hAnsi="ＭＳ Ｐ明朝" w:hint="eastAsia"/>
          <w:sz w:val="22"/>
        </w:rPr>
        <w:t>その臨床的特徴と比較検討する研究を行ってきました。多くの患者さんにご協力いただき、特定の免疫細胞の割合が癌の進行度によって変化することがわかってきました。腹膜播種治療の臨床応用に向けて、今後はお腹の中の癌細胞、免疫細胞がどのような機能を有しているかの研究に発展させたいと考えており、</w:t>
      </w:r>
      <w:r w:rsidR="00DA3B2A">
        <w:rPr>
          <w:rFonts w:ascii="ＭＳ Ｐ明朝" w:eastAsia="ＭＳ Ｐ明朝" w:hAnsi="ＭＳ Ｐ明朝" w:hint="eastAsia"/>
          <w:sz w:val="22"/>
        </w:rPr>
        <w:t>研究期間の延長と研究内容の追加をこの場を借りてご報告させていただきます。これから研究に参加される患者さんは、追加内容を記載した同意・説明文をお渡しいたします。今まで研究に参加いただいた患者さんは凍結保存した細胞を使用して今後の追加研究を行わせていただきます</w:t>
      </w:r>
      <w:r w:rsidR="001D6C78">
        <w:rPr>
          <w:rFonts w:ascii="ＭＳ Ｐ明朝" w:eastAsia="ＭＳ Ｐ明朝" w:hAnsi="ＭＳ Ｐ明朝" w:hint="eastAsia"/>
          <w:sz w:val="22"/>
        </w:rPr>
        <w:t>。</w:t>
      </w:r>
    </w:p>
    <w:p w14:paraId="375044FA" w14:textId="2C9EE821" w:rsidR="00E97FC1" w:rsidRDefault="00E97FC1" w:rsidP="00E97FC1">
      <w:pPr>
        <w:rPr>
          <w:rFonts w:ascii="ＭＳ Ｐ明朝" w:eastAsia="ＭＳ Ｐ明朝" w:hAnsi="ＭＳ Ｐ明朝"/>
          <w:sz w:val="22"/>
        </w:rPr>
      </w:pPr>
    </w:p>
    <w:p w14:paraId="673BF34E" w14:textId="360DF768" w:rsidR="0014463D" w:rsidRDefault="0014463D" w:rsidP="0014463D">
      <w:pPr>
        <w:rPr>
          <w:rFonts w:ascii="ＭＳ Ｐ明朝" w:eastAsia="ＭＳ Ｐ明朝" w:hAnsi="ＭＳ Ｐ明朝"/>
          <w:sz w:val="22"/>
        </w:rPr>
      </w:pPr>
      <w:r w:rsidRPr="0014463D">
        <w:rPr>
          <w:rFonts w:ascii="ＭＳ Ｐ明朝" w:eastAsia="ＭＳ Ｐ明朝" w:hAnsi="ＭＳ Ｐ明朝" w:hint="eastAsia"/>
          <w:sz w:val="22"/>
        </w:rPr>
        <w:t>2.</w:t>
      </w:r>
      <w:r>
        <w:rPr>
          <w:rFonts w:ascii="ＭＳ Ｐ明朝" w:eastAsia="ＭＳ Ｐ明朝" w:hAnsi="ＭＳ Ｐ明朝" w:hint="eastAsia"/>
          <w:sz w:val="22"/>
        </w:rPr>
        <w:t xml:space="preserve"> 変更の内容</w:t>
      </w:r>
    </w:p>
    <w:p w14:paraId="2AA7C816" w14:textId="6845A90F" w:rsidR="0014463D" w:rsidRDefault="0014463D" w:rsidP="001C4DFC">
      <w:pPr>
        <w:ind w:firstLineChars="100" w:firstLine="220"/>
        <w:rPr>
          <w:rFonts w:ascii="ＭＳ Ｐ明朝" w:eastAsia="ＭＳ Ｐ明朝" w:hAnsi="ＭＳ Ｐ明朝"/>
          <w:sz w:val="22"/>
        </w:rPr>
      </w:pPr>
      <w:r>
        <w:rPr>
          <w:rFonts w:ascii="ＭＳ Ｐ明朝" w:eastAsia="ＭＳ Ｐ明朝" w:hAnsi="ＭＳ Ｐ明朝" w:hint="eastAsia"/>
          <w:sz w:val="22"/>
        </w:rPr>
        <w:t>同意取得期間を2023年（令和5年）3月31日まで、研究期間を2024年（令和6年）3月31日まで延長をいたします。</w:t>
      </w:r>
    </w:p>
    <w:p w14:paraId="01C21C8C" w14:textId="2CF544C5" w:rsidR="001C4DFC" w:rsidRDefault="0014463D" w:rsidP="0014463D">
      <w:pPr>
        <w:rPr>
          <w:rFonts w:ascii="ＭＳ Ｐ明朝" w:eastAsia="ＭＳ Ｐ明朝" w:hAnsi="ＭＳ Ｐ明朝"/>
          <w:sz w:val="22"/>
        </w:rPr>
      </w:pPr>
      <w:r>
        <w:rPr>
          <w:rFonts w:ascii="ＭＳ Ｐ明朝" w:eastAsia="ＭＳ Ｐ明朝" w:hAnsi="ＭＳ Ｐ明朝" w:hint="eastAsia"/>
          <w:sz w:val="22"/>
        </w:rPr>
        <w:t>細胞表面のたんぱく質を同定する実験を行ってきましたが、</w:t>
      </w:r>
      <w:r w:rsidR="001C4DFC">
        <w:rPr>
          <w:rFonts w:ascii="ＭＳ Ｐ明朝" w:eastAsia="ＭＳ Ｐ明朝" w:hAnsi="ＭＳ Ｐ明朝" w:hint="eastAsia"/>
          <w:sz w:val="22"/>
        </w:rPr>
        <w:t>さらに</w:t>
      </w:r>
      <w:r>
        <w:rPr>
          <w:rFonts w:ascii="ＭＳ Ｐ明朝" w:eastAsia="ＭＳ Ｐ明朝" w:hAnsi="ＭＳ Ｐ明朝" w:hint="eastAsia"/>
          <w:sz w:val="22"/>
        </w:rPr>
        <w:t>細胞の遺伝子発現を</w:t>
      </w:r>
      <w:r w:rsidR="001C4DFC">
        <w:rPr>
          <w:rFonts w:ascii="ＭＳ Ｐ明朝" w:eastAsia="ＭＳ Ｐ明朝" w:hAnsi="ＭＳ Ｐ明朝" w:hint="eastAsia"/>
          <w:sz w:val="22"/>
        </w:rPr>
        <w:t>観察いたします。遺伝子発現を調べることによって、表面のたんぱく質だけでなく、細胞内に含有するたんぱく質も解析できるようになり、細胞の機能をより詳しく知ることができます。</w:t>
      </w:r>
    </w:p>
    <w:p w14:paraId="585C0146" w14:textId="77777777" w:rsidR="005A1DCA" w:rsidRDefault="005A1DCA" w:rsidP="0014463D">
      <w:pPr>
        <w:rPr>
          <w:rFonts w:ascii="ＭＳ Ｐ明朝" w:eastAsia="ＭＳ Ｐ明朝" w:hAnsi="ＭＳ Ｐ明朝" w:hint="eastAsia"/>
          <w:sz w:val="22"/>
        </w:rPr>
      </w:pPr>
    </w:p>
    <w:p w14:paraId="0A326770" w14:textId="6C953E28" w:rsidR="001C4DFC" w:rsidRDefault="001C4DFC" w:rsidP="0014463D">
      <w:pPr>
        <w:rPr>
          <w:rFonts w:ascii="ＭＳ Ｐ明朝" w:eastAsia="ＭＳ Ｐ明朝" w:hAnsi="ＭＳ Ｐ明朝"/>
          <w:sz w:val="22"/>
        </w:rPr>
      </w:pPr>
      <w:r>
        <w:rPr>
          <w:rFonts w:ascii="ＭＳ Ｐ明朝" w:eastAsia="ＭＳ Ｐ明朝" w:hAnsi="ＭＳ Ｐ明朝" w:hint="eastAsia"/>
          <w:sz w:val="22"/>
        </w:rPr>
        <w:t>３.</w:t>
      </w:r>
      <w:r>
        <w:rPr>
          <w:rFonts w:ascii="ＭＳ Ｐ明朝" w:eastAsia="ＭＳ Ｐ明朝" w:hAnsi="ＭＳ Ｐ明朝"/>
          <w:sz w:val="22"/>
        </w:rPr>
        <w:t xml:space="preserve"> </w:t>
      </w:r>
      <w:r>
        <w:rPr>
          <w:rFonts w:ascii="ＭＳ Ｐ明朝" w:eastAsia="ＭＳ Ｐ明朝" w:hAnsi="ＭＳ Ｐ明朝" w:hint="eastAsia"/>
          <w:sz w:val="22"/>
        </w:rPr>
        <w:t>お問い合わせ</w:t>
      </w:r>
    </w:p>
    <w:p w14:paraId="05728327" w14:textId="21AE30BE" w:rsidR="001D6C78" w:rsidRPr="001D6C78" w:rsidRDefault="001D6C78" w:rsidP="001D6C78">
      <w:pPr>
        <w:ind w:firstLineChars="100" w:firstLine="220"/>
        <w:rPr>
          <w:rFonts w:ascii="ＭＳ Ｐ明朝" w:eastAsia="ＭＳ Ｐ明朝" w:hAnsi="ＭＳ Ｐ明朝"/>
          <w:sz w:val="22"/>
        </w:rPr>
      </w:pPr>
      <w:r>
        <w:rPr>
          <w:rFonts w:ascii="ＭＳ Ｐ明朝" w:eastAsia="ＭＳ Ｐ明朝" w:hAnsi="ＭＳ Ｐ明朝" w:hint="eastAsia"/>
          <w:sz w:val="22"/>
        </w:rPr>
        <w:t>以前にご同意をいただいた患者さんお一人お一人へのご説明はいたしませんがご自身の細胞を追加の研究に用いられたくないとお考えの場合には下記にご連絡をください。また、</w:t>
      </w:r>
      <w:r w:rsidRPr="001D6C78">
        <w:rPr>
          <w:rFonts w:ascii="ＭＳ Ｐ明朝" w:eastAsia="ＭＳ Ｐ明朝" w:hAnsi="ＭＳ Ｐ明朝" w:hint="eastAsia"/>
          <w:sz w:val="22"/>
        </w:rPr>
        <w:t>この研究に</w:t>
      </w:r>
      <w:r w:rsidR="0001240A">
        <w:rPr>
          <w:rFonts w:ascii="ＭＳ Ｐ明朝" w:eastAsia="ＭＳ Ｐ明朝" w:hAnsi="ＭＳ Ｐ明朝" w:hint="eastAsia"/>
          <w:sz w:val="22"/>
        </w:rPr>
        <w:t>関する</w:t>
      </w:r>
      <w:r>
        <w:rPr>
          <w:rFonts w:ascii="ＭＳ Ｐ明朝" w:eastAsia="ＭＳ Ｐ明朝" w:hAnsi="ＭＳ Ｐ明朝" w:hint="eastAsia"/>
          <w:sz w:val="22"/>
        </w:rPr>
        <w:t>質問も下記にて受け付けております</w:t>
      </w:r>
      <w:r w:rsidR="00CA4ADD">
        <w:rPr>
          <w:rFonts w:ascii="ＭＳ Ｐ明朝" w:eastAsia="ＭＳ Ｐ明朝" w:hAnsi="ＭＳ Ｐ明朝" w:hint="eastAsia"/>
          <w:sz w:val="22"/>
        </w:rPr>
        <w:t>。</w:t>
      </w:r>
    </w:p>
    <w:p w14:paraId="151E141C" w14:textId="77777777" w:rsidR="001D6C78" w:rsidRPr="001D6C78" w:rsidRDefault="001D6C78" w:rsidP="001D6C78">
      <w:pPr>
        <w:ind w:firstLine="840"/>
        <w:rPr>
          <w:rFonts w:ascii="ＭＳ Ｐ明朝" w:eastAsia="ＭＳ Ｐ明朝" w:hAnsi="ＭＳ Ｐ明朝"/>
          <w:sz w:val="22"/>
        </w:rPr>
      </w:pPr>
      <w:r w:rsidRPr="001D6C78">
        <w:rPr>
          <w:rFonts w:ascii="ＭＳ Ｐ明朝" w:eastAsia="ＭＳ Ｐ明朝" w:hAnsi="ＭＳ Ｐ明朝" w:hint="eastAsia"/>
          <w:sz w:val="22"/>
        </w:rPr>
        <w:t>研究責任者</w:t>
      </w:r>
      <w:r w:rsidRPr="001D6C78">
        <w:rPr>
          <w:rFonts w:ascii="ＭＳ Ｐ明朝" w:eastAsia="ＭＳ Ｐ明朝" w:hAnsi="ＭＳ Ｐ明朝"/>
          <w:sz w:val="22"/>
        </w:rPr>
        <w:t xml:space="preserve"> ： 自治医科大学消化器・一般外科　教授　北山　丈二</w:t>
      </w:r>
    </w:p>
    <w:p w14:paraId="3DF63EB4" w14:textId="77777777" w:rsidR="001D6C78" w:rsidRPr="001D6C78" w:rsidRDefault="001D6C78" w:rsidP="001D6C78">
      <w:pPr>
        <w:ind w:firstLine="840"/>
        <w:rPr>
          <w:rFonts w:ascii="ＭＳ Ｐ明朝" w:eastAsia="ＭＳ Ｐ明朝" w:hAnsi="ＭＳ Ｐ明朝"/>
          <w:sz w:val="22"/>
        </w:rPr>
      </w:pPr>
      <w:r w:rsidRPr="001D6C78">
        <w:rPr>
          <w:rFonts w:ascii="ＭＳ Ｐ明朝" w:eastAsia="ＭＳ Ｐ明朝" w:hAnsi="ＭＳ Ｐ明朝" w:hint="eastAsia"/>
          <w:sz w:val="22"/>
        </w:rPr>
        <w:t>所</w:t>
      </w:r>
      <w:r w:rsidRPr="001D6C78">
        <w:rPr>
          <w:rFonts w:ascii="ＭＳ Ｐ明朝" w:eastAsia="ＭＳ Ｐ明朝" w:hAnsi="ＭＳ Ｐ明朝"/>
          <w:sz w:val="22"/>
        </w:rPr>
        <w:t xml:space="preserve"> 在 地  ： 栃木県下野市薬師寺3311－1</w:t>
      </w:r>
    </w:p>
    <w:p w14:paraId="2AD052A3" w14:textId="77777777" w:rsidR="001D6C78" w:rsidRPr="001D6C78" w:rsidRDefault="001D6C78" w:rsidP="001D6C78">
      <w:pPr>
        <w:ind w:firstLine="840"/>
        <w:rPr>
          <w:rFonts w:ascii="ＭＳ Ｐ明朝" w:eastAsia="ＭＳ Ｐ明朝" w:hAnsi="ＭＳ Ｐ明朝"/>
          <w:sz w:val="22"/>
        </w:rPr>
      </w:pPr>
      <w:r w:rsidRPr="001D6C78">
        <w:rPr>
          <w:rFonts w:ascii="ＭＳ Ｐ明朝" w:eastAsia="ＭＳ Ｐ明朝" w:hAnsi="ＭＳ Ｐ明朝" w:hint="eastAsia"/>
          <w:sz w:val="22"/>
        </w:rPr>
        <w:t>電話番号　：</w:t>
      </w:r>
      <w:r w:rsidRPr="001D6C78">
        <w:rPr>
          <w:rFonts w:ascii="ＭＳ Ｐ明朝" w:eastAsia="ＭＳ Ｐ明朝" w:hAnsi="ＭＳ Ｐ明朝"/>
          <w:sz w:val="22"/>
        </w:rPr>
        <w:t xml:space="preserve"> 0285-58-8941</w:t>
      </w:r>
    </w:p>
    <w:p w14:paraId="14FF097D" w14:textId="3DF3EE8F" w:rsidR="001D6C78" w:rsidRPr="001D6C78" w:rsidRDefault="001D6C78" w:rsidP="001D6C78">
      <w:pPr>
        <w:rPr>
          <w:rFonts w:ascii="ＭＳ Ｐ明朝" w:eastAsia="ＭＳ Ｐ明朝" w:hAnsi="ＭＳ Ｐ明朝"/>
          <w:sz w:val="22"/>
        </w:rPr>
      </w:pPr>
      <w:r w:rsidRPr="001D6C78">
        <w:rPr>
          <w:rFonts w:ascii="ＭＳ Ｐ明朝" w:eastAsia="ＭＳ Ｐ明朝" w:hAnsi="ＭＳ Ｐ明朝" w:hint="eastAsia"/>
          <w:sz w:val="22"/>
        </w:rPr>
        <w:t xml:space="preserve">　苦情がある場合は、自治医科大学附属病院臨床研究センター管理部（電話</w:t>
      </w:r>
      <w:r w:rsidRPr="001D6C78">
        <w:rPr>
          <w:rFonts w:ascii="ＭＳ Ｐ明朝" w:eastAsia="ＭＳ Ｐ明朝" w:hAnsi="ＭＳ Ｐ明朝"/>
          <w:sz w:val="22"/>
        </w:rPr>
        <w:t>0285-58-8933）で受け付け</w:t>
      </w:r>
      <w:r w:rsidR="00CA4ADD">
        <w:rPr>
          <w:rFonts w:ascii="ＭＳ Ｐ明朝" w:eastAsia="ＭＳ Ｐ明朝" w:hAnsi="ＭＳ Ｐ明朝" w:hint="eastAsia"/>
          <w:sz w:val="22"/>
        </w:rPr>
        <w:t>ています。</w:t>
      </w:r>
    </w:p>
    <w:p w14:paraId="347E6710" w14:textId="54F63C42" w:rsidR="001C4DFC" w:rsidRPr="001D6C78" w:rsidRDefault="001C4DFC" w:rsidP="001D6C78">
      <w:pPr>
        <w:rPr>
          <w:rFonts w:ascii="ＭＳ Ｐ明朝" w:eastAsia="ＭＳ Ｐ明朝" w:hAnsi="ＭＳ Ｐ明朝"/>
          <w:sz w:val="22"/>
        </w:rPr>
      </w:pPr>
    </w:p>
    <w:sectPr w:rsidR="001C4DFC" w:rsidRPr="001D6C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52"/>
    <w:multiLevelType w:val="hybridMultilevel"/>
    <w:tmpl w:val="B89820A6"/>
    <w:lvl w:ilvl="0" w:tplc="22A0A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3132C2"/>
    <w:multiLevelType w:val="hybridMultilevel"/>
    <w:tmpl w:val="97F65284"/>
    <w:lvl w:ilvl="0" w:tplc="87183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2525594">
    <w:abstractNumId w:val="1"/>
  </w:num>
  <w:num w:numId="2" w16cid:durableId="138267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56"/>
    <w:rsid w:val="0001240A"/>
    <w:rsid w:val="00023156"/>
    <w:rsid w:val="00083E7C"/>
    <w:rsid w:val="0014463D"/>
    <w:rsid w:val="001B5CA2"/>
    <w:rsid w:val="001C4DFC"/>
    <w:rsid w:val="001D6C78"/>
    <w:rsid w:val="00256318"/>
    <w:rsid w:val="005A1DCA"/>
    <w:rsid w:val="00731423"/>
    <w:rsid w:val="00CA4ADD"/>
    <w:rsid w:val="00D9759F"/>
    <w:rsid w:val="00DA3B2A"/>
    <w:rsid w:val="00E9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8A41B"/>
  <w15:chartTrackingRefBased/>
  <w15:docId w15:val="{AEF2EBFF-9934-465B-B951-3669FE75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6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和也</dc:creator>
  <cp:keywords/>
  <dc:description/>
  <cp:lastModifiedBy>髙橋 和也</cp:lastModifiedBy>
  <cp:revision>4</cp:revision>
  <dcterms:created xsi:type="dcterms:W3CDTF">2022-06-20T23:00:00Z</dcterms:created>
  <dcterms:modified xsi:type="dcterms:W3CDTF">2022-06-26T09:41:00Z</dcterms:modified>
</cp:coreProperties>
</file>